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72C9A" w14:textId="77777777" w:rsidR="00CC0AC0" w:rsidRDefault="00CC0AC0" w:rsidP="00CC0AC0">
      <w:pPr>
        <w:pStyle w:val="GJTytulgwny"/>
      </w:pPr>
      <w:r>
        <w:t>FORMULARZ PEŁNOMOCNICTWA</w:t>
      </w:r>
    </w:p>
    <w:p w14:paraId="2F36CAB1" w14:textId="77777777" w:rsidR="00CC0AC0" w:rsidRPr="00200B54" w:rsidRDefault="00CC0AC0" w:rsidP="00CC0AC0">
      <w:pPr>
        <w:pStyle w:val="GJBlok"/>
        <w:rPr>
          <w:u w:val="single"/>
        </w:rPr>
      </w:pPr>
      <w:r w:rsidRPr="00200B54">
        <w:rPr>
          <w:u w:val="single"/>
        </w:rPr>
        <w:t xml:space="preserve">Dane Akcjonariusza: </w:t>
      </w:r>
    </w:p>
    <w:p w14:paraId="640AAB5C" w14:textId="59600537" w:rsidR="00CC0AC0" w:rsidRDefault="00CC0AC0" w:rsidP="00CC0AC0">
      <w:pPr>
        <w:pStyle w:val="GJBlok"/>
      </w:pPr>
      <w:r>
        <w:t>Imię i nazwisko/Firma: * _________________________________________________________</w:t>
      </w:r>
      <w:r w:rsidR="001805AF">
        <w:t>__________________</w:t>
      </w:r>
    </w:p>
    <w:p w14:paraId="085CD812" w14:textId="28700836" w:rsidR="00CC0AC0" w:rsidRDefault="00CC0AC0" w:rsidP="00CC0AC0">
      <w:pPr>
        <w:pStyle w:val="GJBlok"/>
      </w:pPr>
      <w:r>
        <w:t>Adres: _______________________________________________________________________</w:t>
      </w:r>
      <w:r w:rsidR="001805AF">
        <w:t>___________________</w:t>
      </w:r>
    </w:p>
    <w:p w14:paraId="6CD9D060" w14:textId="564EBA8C" w:rsidR="00CC0AC0" w:rsidRDefault="00CC0AC0" w:rsidP="00CC0AC0">
      <w:pPr>
        <w:pStyle w:val="GJBlok"/>
      </w:pPr>
      <w:r>
        <w:t xml:space="preserve">Rodzaj i numer dokumentu tożsamości/Nazwa rejestru i numer wpisu w </w:t>
      </w:r>
      <w:proofErr w:type="gramStart"/>
      <w:r>
        <w:t>rejestrze:*</w:t>
      </w:r>
      <w:proofErr w:type="gramEnd"/>
      <w:r w:rsidR="001805AF">
        <w:t xml:space="preserve"> </w:t>
      </w:r>
      <w:r>
        <w:t>_____________________________________________________________________</w:t>
      </w:r>
      <w:r w:rsidR="001805AF">
        <w:t>__________________________</w:t>
      </w:r>
    </w:p>
    <w:p w14:paraId="7B1BE8A9" w14:textId="33C07E2B" w:rsidR="00CC0AC0" w:rsidRDefault="00CC0AC0" w:rsidP="00CC0AC0">
      <w:pPr>
        <w:pStyle w:val="GJBlok"/>
      </w:pPr>
      <w:r>
        <w:t>PESEL: * ______________________________________________________________________</w:t>
      </w:r>
      <w:r w:rsidR="001805AF">
        <w:t>_________________</w:t>
      </w:r>
    </w:p>
    <w:p w14:paraId="78B989E9" w14:textId="62BE6287" w:rsidR="00CC0AC0" w:rsidRDefault="00CC0AC0" w:rsidP="00CC0AC0">
      <w:pPr>
        <w:pStyle w:val="GJBlok"/>
      </w:pPr>
      <w:r w:rsidRPr="00200B54">
        <w:t xml:space="preserve">jako Akcjonariusz </w:t>
      </w:r>
      <w:r>
        <w:t>posiadający** __________________</w:t>
      </w:r>
      <w:r w:rsidR="001805AF">
        <w:t xml:space="preserve"> </w:t>
      </w:r>
      <w:r w:rsidRPr="00200B54">
        <w:t xml:space="preserve">akcji </w:t>
      </w:r>
      <w:r>
        <w:t xml:space="preserve">VIGO </w:t>
      </w:r>
      <w:proofErr w:type="spellStart"/>
      <w:r>
        <w:t>Photonics</w:t>
      </w:r>
      <w:proofErr w:type="spellEnd"/>
      <w:r>
        <w:t xml:space="preserve"> S.A.</w:t>
      </w:r>
      <w:r w:rsidRPr="00200B54">
        <w:t xml:space="preserve"> z siedzibą w </w:t>
      </w:r>
      <w:r>
        <w:t xml:space="preserve">Ożarowie Mazowieckim </w:t>
      </w:r>
    </w:p>
    <w:p w14:paraId="00ECACDB" w14:textId="77777777" w:rsidR="00CC0AC0" w:rsidRPr="00E972E3" w:rsidRDefault="00CC0AC0" w:rsidP="00CC0AC0">
      <w:pPr>
        <w:pStyle w:val="GJBlok"/>
      </w:pPr>
      <w:r>
        <w:t>upoważniam:</w:t>
      </w:r>
    </w:p>
    <w:p w14:paraId="12AFEEC1" w14:textId="77777777" w:rsidR="00CC0AC0" w:rsidRPr="00200B54" w:rsidRDefault="00CC0AC0" w:rsidP="00CC0AC0">
      <w:pPr>
        <w:pStyle w:val="GJBlok"/>
        <w:rPr>
          <w:u w:val="single"/>
        </w:rPr>
      </w:pPr>
      <w:r w:rsidRPr="00200B54">
        <w:rPr>
          <w:u w:val="single"/>
        </w:rPr>
        <w:t xml:space="preserve">Dane Pełnomocnika: </w:t>
      </w:r>
    </w:p>
    <w:p w14:paraId="02672781" w14:textId="1137975B" w:rsidR="00CC0AC0" w:rsidRDefault="00CC0AC0" w:rsidP="00CC0AC0">
      <w:pPr>
        <w:pStyle w:val="GJBlok"/>
      </w:pPr>
      <w:r>
        <w:t>Imię i nazwisko/Firma: * _________________________________________________________</w:t>
      </w:r>
      <w:r w:rsidR="001805AF">
        <w:t>________________</w:t>
      </w:r>
    </w:p>
    <w:p w14:paraId="4A63201F" w14:textId="325BC824" w:rsidR="00CC0AC0" w:rsidRDefault="00CC0AC0" w:rsidP="00CC0AC0">
      <w:pPr>
        <w:pStyle w:val="GJBlok"/>
      </w:pPr>
      <w:r>
        <w:t>Adres: _______________________________________________________________________</w:t>
      </w:r>
      <w:r w:rsidR="001805AF">
        <w:t>_________________</w:t>
      </w:r>
    </w:p>
    <w:p w14:paraId="57D41373" w14:textId="4FE399AE" w:rsidR="00CC0AC0" w:rsidRDefault="00CC0AC0" w:rsidP="00CC0AC0">
      <w:pPr>
        <w:pStyle w:val="GJBlok"/>
      </w:pPr>
      <w:r>
        <w:t xml:space="preserve">Rodzaj i numer dokumentu tożsamości/Nazwa rejestru i numer wpisu w </w:t>
      </w:r>
      <w:proofErr w:type="gramStart"/>
      <w:r>
        <w:t>rejestrze:*</w:t>
      </w:r>
      <w:proofErr w:type="gramEnd"/>
      <w:r>
        <w:t xml:space="preserve"> _____________________________________________________________________________</w:t>
      </w:r>
      <w:r w:rsidR="001805AF">
        <w:t>________________</w:t>
      </w:r>
    </w:p>
    <w:p w14:paraId="7DFB1530" w14:textId="3E4F8C8D" w:rsidR="00CC0AC0" w:rsidRDefault="00CC0AC0" w:rsidP="00CC0AC0">
      <w:pPr>
        <w:pStyle w:val="GJBlok"/>
      </w:pPr>
      <w:r>
        <w:t>PESEL: * ______________________________________________________________________</w:t>
      </w:r>
      <w:r w:rsidR="001805AF">
        <w:t>________________</w:t>
      </w:r>
    </w:p>
    <w:p w14:paraId="2468E0A7" w14:textId="6F4B4417" w:rsidR="00CC0AC0" w:rsidRDefault="00CC0AC0" w:rsidP="00CC0AC0">
      <w:pPr>
        <w:pStyle w:val="GJBlok"/>
      </w:pPr>
      <w:r w:rsidRPr="00200B54">
        <w:t xml:space="preserve">do reprezentowania </w:t>
      </w:r>
      <w:r w:rsidRPr="00AD4997">
        <w:t xml:space="preserve">Akcjonariusza na </w:t>
      </w:r>
      <w:r w:rsidR="001805AF">
        <w:t>Nadz</w:t>
      </w:r>
      <w:r w:rsidRPr="00AD4997">
        <w:t xml:space="preserve">wyczajnym Walnym Zgromadzeniu VIGO </w:t>
      </w:r>
      <w:proofErr w:type="spellStart"/>
      <w:r>
        <w:t>Photonics</w:t>
      </w:r>
      <w:proofErr w:type="spellEnd"/>
      <w:r w:rsidRPr="00AD4997">
        <w:t xml:space="preserve"> S.A. z siedzibą w Ożarowie Mazowieckim (wpisanej do rejestru przedsiębiorców Krajowego Rejestru Sądowego prowadzonego przez Sąd Rejonowy dla m.st. Warszawy w Warszawie, XIV Wydział Gospodarczy Krajowego Rejestru Sądowego pod numerem KRS 0000113394) zwołanym</w:t>
      </w:r>
      <w:r w:rsidRPr="00200B54">
        <w:t xml:space="preserve"> na dzień </w:t>
      </w:r>
      <w:r w:rsidR="00C13E7B">
        <w:t>29 października</w:t>
      </w:r>
      <w:r w:rsidR="00641392">
        <w:t xml:space="preserve"> </w:t>
      </w:r>
      <w:r>
        <w:t xml:space="preserve">2026 roku </w:t>
      </w:r>
      <w:r w:rsidRPr="00200B54">
        <w:t xml:space="preserve">w siedzibie </w:t>
      </w:r>
      <w:r>
        <w:t xml:space="preserve">VIGO </w:t>
      </w:r>
      <w:proofErr w:type="spellStart"/>
      <w:r>
        <w:t>Photonics</w:t>
      </w:r>
      <w:proofErr w:type="spellEnd"/>
      <w:r>
        <w:t xml:space="preserve"> S.A. w Ożarowie Mazowieckim przy ul. Poznańskiej 129/133, w szczególności do podpisania listy obecności, zabierania głosu oraz wykonywania prawa głosu z akcji w zakresie wszystkich uchwał objętych porządkiem obrad, jak też do podejmowania innych czynności związanych z</w:t>
      </w:r>
      <w:r w:rsidR="005A2191">
        <w:t xml:space="preserve"> Nadz</w:t>
      </w:r>
      <w:r>
        <w:t>wyczajnym Walnym Zgromadzeniem.</w:t>
      </w:r>
    </w:p>
    <w:p w14:paraId="667F3737" w14:textId="32200502" w:rsidR="00CC0AC0" w:rsidRDefault="00CC0AC0" w:rsidP="00CC0AC0">
      <w:pPr>
        <w:pStyle w:val="GJBlok"/>
      </w:pPr>
      <w:r>
        <w:t>Niniejsze pełnomocnictwo obejmuje _____________ akcji posiadanych przez Akcjonariusza. ***</w:t>
      </w:r>
    </w:p>
    <w:p w14:paraId="39761CEF" w14:textId="77777777" w:rsidR="00CC0AC0" w:rsidRDefault="00CC0AC0" w:rsidP="00CC0AC0">
      <w:pPr>
        <w:pStyle w:val="GJBlok"/>
      </w:pPr>
      <w:r w:rsidRPr="00A17D3F">
        <w:t>Pełnomocnik może udzielić dalszego pełnomocnictwa</w:t>
      </w:r>
      <w:r>
        <w:t xml:space="preserve">. </w:t>
      </w:r>
      <w:r w:rsidRPr="00A17D3F">
        <w:rPr>
          <w:sz w:val="28"/>
          <w:szCs w:val="28"/>
        </w:rPr>
        <w:t xml:space="preserve">□ </w:t>
      </w:r>
      <w:r>
        <w:t>TAK</w:t>
      </w:r>
      <w:r>
        <w:tab/>
      </w:r>
      <w:r w:rsidRPr="00A17D3F">
        <w:rPr>
          <w:sz w:val="28"/>
          <w:szCs w:val="28"/>
        </w:rPr>
        <w:t>□</w:t>
      </w:r>
      <w:r>
        <w:t xml:space="preserve"> NIE</w:t>
      </w:r>
    </w:p>
    <w:p w14:paraId="0340E282" w14:textId="39943F4C" w:rsidR="00CC0AC0" w:rsidRDefault="00CC0AC0" w:rsidP="00CC0AC0">
      <w:pPr>
        <w:pStyle w:val="GJBlok"/>
        <w:jc w:val="left"/>
      </w:pPr>
      <w:r>
        <w:lastRenderedPageBreak/>
        <w:t>Ograniczenia pełnomocnictwa: **** __________________________________________________________________________________________________________________________________________________________</w:t>
      </w:r>
    </w:p>
    <w:p w14:paraId="6B3E34FE" w14:textId="77777777" w:rsidR="00CC0AC0" w:rsidRDefault="00CC0AC0" w:rsidP="00CC0AC0">
      <w:pPr>
        <w:pStyle w:val="GJAkapit"/>
        <w:ind w:firstLine="0"/>
        <w:rPr>
          <w:lang w:val="pl-PL"/>
        </w:rPr>
      </w:pPr>
    </w:p>
    <w:p w14:paraId="4C83F514" w14:textId="77777777" w:rsidR="00CC0AC0" w:rsidRDefault="00CC0AC0" w:rsidP="00CC0AC0">
      <w:pPr>
        <w:pStyle w:val="GJAkapit"/>
        <w:ind w:left="3600" w:firstLine="0"/>
        <w:rPr>
          <w:lang w:val="pl-PL"/>
        </w:rPr>
      </w:pPr>
      <w:r>
        <w:rPr>
          <w:lang w:val="pl-PL"/>
        </w:rPr>
        <w:t>____________________________________________</w:t>
      </w:r>
    </w:p>
    <w:p w14:paraId="7D5DD3F5" w14:textId="77777777" w:rsidR="00CC0AC0" w:rsidRPr="00023707" w:rsidRDefault="00CC0AC0" w:rsidP="00CC0AC0">
      <w:pPr>
        <w:pStyle w:val="GJAkapit"/>
        <w:ind w:left="3600" w:firstLine="0"/>
        <w:rPr>
          <w:lang w:val="pl-PL"/>
        </w:rPr>
      </w:pPr>
      <w:r>
        <w:rPr>
          <w:lang w:val="pl-PL"/>
        </w:rPr>
        <w:t>Miejsce, data i podpis Akcjonariusza/osób uprawnionych do reprezentowania Akcjonariusza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</w:p>
    <w:p w14:paraId="13995A17" w14:textId="77777777" w:rsidR="00CC0AC0" w:rsidRDefault="00CC0AC0" w:rsidP="00CC0AC0">
      <w:pPr>
        <w:pStyle w:val="GJBlok"/>
      </w:pPr>
      <w:r>
        <w:t xml:space="preserve">* Niepotrzebne skreślić. </w:t>
      </w:r>
    </w:p>
    <w:p w14:paraId="7D21D009" w14:textId="77777777" w:rsidR="00CC0AC0" w:rsidRDefault="00CC0AC0" w:rsidP="00CC0AC0">
      <w:pPr>
        <w:pStyle w:val="GJBlok"/>
      </w:pPr>
      <w:r>
        <w:t xml:space="preserve">** Należy wpisać liczbę akcji. </w:t>
      </w:r>
    </w:p>
    <w:p w14:paraId="1536E581" w14:textId="77777777" w:rsidR="00CC0AC0" w:rsidRDefault="00CC0AC0" w:rsidP="00CC0AC0">
      <w:pPr>
        <w:pStyle w:val="GJBlok"/>
      </w:pPr>
      <w:r>
        <w:t>*** Należy w</w:t>
      </w:r>
      <w:r w:rsidRPr="006631A5">
        <w:t xml:space="preserve">ypełnić tylko </w:t>
      </w:r>
      <w:r>
        <w:t>w przypadku,</w:t>
      </w:r>
      <w:r w:rsidRPr="006631A5">
        <w:t xml:space="preserve"> gdy niniejszym pełnomocnictwem nie jest objęta całość akcji posiadanych przez Akcjonariusza.</w:t>
      </w:r>
      <w:r>
        <w:t xml:space="preserve"> W przeciwnym razie należy skreślić.</w:t>
      </w:r>
    </w:p>
    <w:p w14:paraId="760F3FA1" w14:textId="76749EEB" w:rsidR="00CC0AC0" w:rsidRDefault="00CC0AC0" w:rsidP="00CC0AC0">
      <w:pPr>
        <w:pStyle w:val="GJBlok"/>
      </w:pPr>
      <w:r>
        <w:t>**** Należy wypełnić tylko w przypadku, gdy niniejsze pełnomocnictwo nie obejmuje</w:t>
      </w:r>
      <w:r w:rsidRPr="00C24BC4">
        <w:t xml:space="preserve"> </w:t>
      </w:r>
      <w:r>
        <w:t>wszystkich uprawnień A</w:t>
      </w:r>
      <w:r w:rsidRPr="00C24BC4">
        <w:t xml:space="preserve">kcjonariusza na </w:t>
      </w:r>
      <w:r w:rsidR="005A2191">
        <w:t>Nadz</w:t>
      </w:r>
      <w:r w:rsidRPr="00C24BC4">
        <w:t>wyczajnym Wa</w:t>
      </w:r>
      <w:r>
        <w:t xml:space="preserve">lnym Zgromadzeniu. </w:t>
      </w:r>
      <w:r w:rsidRPr="00F27621">
        <w:t xml:space="preserve">W przeciwnym razie </w:t>
      </w:r>
      <w:r>
        <w:t xml:space="preserve">należy </w:t>
      </w:r>
      <w:r w:rsidRPr="00F27621">
        <w:t>skreślić.</w:t>
      </w:r>
    </w:p>
    <w:p w14:paraId="4209056A" w14:textId="77777777" w:rsidR="00CC0AC0" w:rsidRDefault="00CC0AC0" w:rsidP="00CC0AC0">
      <w:pPr>
        <w:pStyle w:val="GJBlok"/>
      </w:pPr>
    </w:p>
    <w:p w14:paraId="6F218C25" w14:textId="77777777" w:rsidR="00CC0AC0" w:rsidRDefault="00CC0AC0" w:rsidP="00CC0AC0">
      <w:pPr>
        <w:pStyle w:val="GJBlok"/>
      </w:pPr>
    </w:p>
    <w:p w14:paraId="750A6312" w14:textId="77777777" w:rsidR="00CC0AC0" w:rsidRPr="00AD6A83" w:rsidRDefault="00CC0AC0" w:rsidP="00CC0AC0">
      <w:pPr>
        <w:pStyle w:val="GJBlok"/>
      </w:pPr>
    </w:p>
    <w:p w14:paraId="4A5E63CE" w14:textId="77777777" w:rsidR="00F1655B" w:rsidRPr="00225C3A" w:rsidRDefault="00F1655B" w:rsidP="00225C3A">
      <w:pPr>
        <w:pStyle w:val="VIGOParagraf8"/>
      </w:pPr>
    </w:p>
    <w:sectPr w:rsidR="00F1655B" w:rsidRPr="00225C3A" w:rsidSect="00016793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3260" w:right="709" w:bottom="283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53E0B" w14:textId="77777777" w:rsidR="001F7B0E" w:rsidRDefault="001F7B0E" w:rsidP="009630EB">
      <w:r>
        <w:separator/>
      </w:r>
    </w:p>
  </w:endnote>
  <w:endnote w:type="continuationSeparator" w:id="0">
    <w:p w14:paraId="4E15F9D8" w14:textId="77777777" w:rsidR="001F7B0E" w:rsidRDefault="001F7B0E" w:rsidP="00963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 Light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6E173" w14:textId="3A0793D5" w:rsidR="009630EB" w:rsidRDefault="00F1655B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1B4650" wp14:editId="4FBF2746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248400"/>
          <wp:effectExtent l="0" t="0" r="0" b="5715"/>
          <wp:wrapNone/>
          <wp:docPr id="129275758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75758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A80DE" w14:textId="47ACE384" w:rsidR="00DA7E02" w:rsidRDefault="00F1655B">
    <w:pPr>
      <w:pStyle w:val="Stopk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51B3EBD3" wp14:editId="552112C1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248400"/>
          <wp:effectExtent l="0" t="0" r="0" b="5715"/>
          <wp:wrapNone/>
          <wp:docPr id="134398760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987602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7E02">
      <w:rPr>
        <w:noProof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3F19C251" wp14:editId="4EA1083C">
              <wp:simplePos x="0" y="0"/>
              <wp:positionH relativeFrom="column">
                <wp:posOffset>-1897380</wp:posOffset>
              </wp:positionH>
              <wp:positionV relativeFrom="page">
                <wp:posOffset>9699625</wp:posOffset>
              </wp:positionV>
              <wp:extent cx="6933600" cy="698400"/>
              <wp:effectExtent l="0" t="0" r="635" b="635"/>
              <wp:wrapNone/>
              <wp:docPr id="1224320850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33600" cy="69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a-Siatka"/>
                            <w:tblW w:w="0" w:type="auto"/>
                            <w:tblInd w:w="154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689"/>
                            <w:gridCol w:w="2686"/>
                            <w:gridCol w:w="5235"/>
                          </w:tblGrid>
                          <w:tr w:rsidR="00DA7E02" w:rsidRPr="00EB2A9B" w14:paraId="3F17D214" w14:textId="77777777" w:rsidTr="00EB2A9B">
                            <w:tc>
                              <w:tcPr>
                                <w:tcW w:w="2689" w:type="dxa"/>
                              </w:tcPr>
                              <w:p w14:paraId="73D908D7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b/>
                                    <w:bCs/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b/>
                                    <w:bCs/>
                                    <w:sz w:val="13"/>
                                    <w:szCs w:val="13"/>
                                  </w:rPr>
                                  <w:t>VIGO PHOTONICS S.A.</w:t>
                                </w:r>
                              </w:p>
                              <w:p w14:paraId="68351225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Poznańska 129/133</w:t>
                                </w:r>
                              </w:p>
                              <w:p w14:paraId="570600D0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05-850 Ożarów Mazowiecki</w:t>
                                </w:r>
                              </w:p>
                              <w:p w14:paraId="1C5A1091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Polska</w:t>
                                </w:r>
                              </w:p>
                            </w:tc>
                            <w:tc>
                              <w:tcPr>
                                <w:tcW w:w="2686" w:type="dxa"/>
                              </w:tcPr>
                              <w:p w14:paraId="463A5ED2" w14:textId="77777777" w:rsidR="00DA7E02" w:rsidRPr="001805AF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  <w:lang w:val="en-US"/>
                                  </w:rPr>
                                </w:pPr>
                                <w:r w:rsidRPr="001805AF">
                                  <w:rPr>
                                    <w:color w:val="2892D1"/>
                                    <w:sz w:val="13"/>
                                    <w:szCs w:val="13"/>
                                    <w:lang w:val="en-US"/>
                                  </w:rPr>
                                  <w:t>telefon:</w:t>
                                </w:r>
                                <w:r w:rsidRPr="001805AF">
                                  <w:rPr>
                                    <w:color w:val="EE0000"/>
                                    <w:sz w:val="13"/>
                                    <w:szCs w:val="13"/>
                                    <w:lang w:val="en-US"/>
                                  </w:rPr>
                                  <w:t xml:space="preserve"> </w:t>
                                </w:r>
                                <w:r w:rsidRPr="001805AF">
                                  <w:rPr>
                                    <w:sz w:val="13"/>
                                    <w:szCs w:val="13"/>
                                    <w:lang w:val="en-US"/>
                                  </w:rPr>
                                  <w:t xml:space="preserve">+48 22 733 54 10 </w:t>
                                </w:r>
                              </w:p>
                              <w:p w14:paraId="48547774" w14:textId="77777777" w:rsidR="00DA7E02" w:rsidRPr="001805AF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rFonts w:eastAsia="MS Gothic"/>
                                    <w:sz w:val="13"/>
                                    <w:szCs w:val="13"/>
                                    <w:lang w:val="en-US"/>
                                  </w:rPr>
                                </w:pPr>
                                <w:r w:rsidRPr="001805AF">
                                  <w:rPr>
                                    <w:color w:val="2892D1"/>
                                    <w:sz w:val="13"/>
                                    <w:szCs w:val="13"/>
                                    <w:lang w:val="en-US"/>
                                  </w:rPr>
                                  <w:t xml:space="preserve">fax: </w:t>
                                </w:r>
                                <w:r w:rsidRPr="001805AF">
                                  <w:rPr>
                                    <w:sz w:val="13"/>
                                    <w:szCs w:val="13"/>
                                    <w:lang w:val="en-US"/>
                                  </w:rPr>
                                  <w:t>+48 22 733 54 55</w:t>
                                </w:r>
                                <w:r w:rsidRPr="001805AF">
                                  <w:rPr>
                                    <w:rFonts w:ascii="MS Mincho" w:eastAsia="MS Mincho" w:hAnsi="MS Mincho" w:cs="MS Mincho" w:hint="eastAsia"/>
                                    <w:sz w:val="13"/>
                                    <w:szCs w:val="13"/>
                                    <w:lang w:val="en-US"/>
                                  </w:rPr>
                                  <w:t> </w:t>
                                </w:r>
                              </w:p>
                              <w:p w14:paraId="6B777CD2" w14:textId="77777777" w:rsidR="00DA7E02" w:rsidRPr="001805AF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rFonts w:eastAsia="MS Gothic"/>
                                    <w:sz w:val="13"/>
                                    <w:szCs w:val="13"/>
                                    <w:lang w:val="en-US"/>
                                  </w:rPr>
                                </w:pPr>
                                <w:r w:rsidRPr="001805AF">
                                  <w:rPr>
                                    <w:color w:val="2892D1"/>
                                    <w:sz w:val="13"/>
                                    <w:szCs w:val="13"/>
                                    <w:lang w:val="en-US"/>
                                  </w:rPr>
                                  <w:t xml:space="preserve">e-mail: </w:t>
                                </w:r>
                                <w:r w:rsidRPr="001805AF">
                                  <w:rPr>
                                    <w:sz w:val="13"/>
                                    <w:szCs w:val="13"/>
                                    <w:lang w:val="en-US"/>
                                  </w:rPr>
                                  <w:t>info@vigophotonics.com</w:t>
                                </w:r>
                                <w:r w:rsidRPr="001805AF">
                                  <w:rPr>
                                    <w:rFonts w:ascii="MS Mincho" w:eastAsia="MS Mincho" w:hAnsi="MS Mincho" w:cs="MS Mincho" w:hint="eastAsia"/>
                                    <w:sz w:val="13"/>
                                    <w:szCs w:val="13"/>
                                    <w:lang w:val="en-US"/>
                                  </w:rPr>
                                  <w:t> </w:t>
                                </w:r>
                              </w:p>
                              <w:p w14:paraId="61FC82C4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color w:val="2892D1"/>
                                    <w:sz w:val="13"/>
                                    <w:szCs w:val="13"/>
                                  </w:rPr>
                                  <w:t xml:space="preserve">www: </w:t>
                                </w: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vigophotonics.com</w:t>
                                </w:r>
                              </w:p>
                            </w:tc>
                            <w:tc>
                              <w:tcPr>
                                <w:tcW w:w="5235" w:type="dxa"/>
                              </w:tcPr>
                              <w:p w14:paraId="2F318A6C" w14:textId="77777777" w:rsidR="00DA7E02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Sąd Rejonowy dla m. st. Warszawy w Warszawie XIV Wydział Gospodarczy</w:t>
                                </w:r>
                                <w:r>
                                  <w:rPr>
                                    <w:sz w:val="13"/>
                                    <w:szCs w:val="13"/>
                                  </w:rPr>
                                  <w:t xml:space="preserve"> </w:t>
                                </w: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 xml:space="preserve">Krajowego Rejestru Sądowego, KRS0000113394, NIP: 527-020-73-40, </w:t>
                                </w:r>
                              </w:p>
                              <w:p w14:paraId="1A981652" w14:textId="77777777" w:rsidR="00DA7E02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rFonts w:ascii="MS Mincho" w:eastAsia="MS Mincho" w:hAnsi="MS Mincho" w:cs="MS Mincho"/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 xml:space="preserve">REGON: 010265179, Kapitał zakładowy: 874 799,00 PLN w pełni opłacony. </w:t>
                                </w:r>
                                <w:r w:rsidRPr="00EB2A9B">
                                  <w:rPr>
                                    <w:rFonts w:ascii="MS Mincho" w:eastAsia="MS Mincho" w:hAnsi="MS Mincho" w:cs="MS Mincho" w:hint="eastAsia"/>
                                    <w:sz w:val="13"/>
                                    <w:szCs w:val="13"/>
                                  </w:rPr>
                                  <w:t> </w:t>
                                </w:r>
                              </w:p>
                              <w:p w14:paraId="579D0D65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BDO 000007606</w:t>
                                </w:r>
                              </w:p>
                            </w:tc>
                          </w:tr>
                        </w:tbl>
                        <w:p w14:paraId="0FE322CF" w14:textId="77777777" w:rsidR="00DA7E02" w:rsidRDefault="00DA7E02" w:rsidP="00DA7E02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19C25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-149.4pt;margin-top:763.75pt;width:545.95pt;height: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" filled="f" stroked="f" strokeweight=".5pt">
              <v:textbox inset="0,0,0,0">
                <w:txbxContent>
                  <w:tbl>
                    <w:tblPr>
                      <w:tblStyle w:val="Tabela-Siatka"/>
                      <w:tblW w:w="0" w:type="auto"/>
                      <w:tblInd w:w="154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689"/>
                      <w:gridCol w:w="2686"/>
                      <w:gridCol w:w="5235"/>
                    </w:tblGrid>
                    <w:tr w:rsidR="00DA7E02" w:rsidRPr="00EB2A9B" w14:paraId="3F17D214" w14:textId="77777777" w:rsidTr="00EB2A9B">
                      <w:tc>
                        <w:tcPr>
                          <w:tcW w:w="2689" w:type="dxa"/>
                        </w:tcPr>
                        <w:p w14:paraId="73D908D7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VIGO PHOTONICS S.A.</w:t>
                          </w:r>
                        </w:p>
                        <w:p w14:paraId="68351225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Poznańska 129/133</w:t>
                          </w:r>
                        </w:p>
                        <w:p w14:paraId="570600D0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05-850 Ożarów Mazowiecki</w:t>
                          </w:r>
                        </w:p>
                        <w:p w14:paraId="1C5A1091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Polska</w:t>
                          </w:r>
                        </w:p>
                      </w:tc>
                      <w:tc>
                        <w:tcPr>
                          <w:tcW w:w="2686" w:type="dxa"/>
                        </w:tcPr>
                        <w:p w14:paraId="463A5ED2" w14:textId="77777777" w:rsidR="00DA7E02" w:rsidRPr="001805AF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  <w:lang w:val="en-US"/>
                            </w:rPr>
                          </w:pPr>
                          <w:r w:rsidRPr="001805AF">
                            <w:rPr>
                              <w:color w:val="2892D1"/>
                              <w:sz w:val="13"/>
                              <w:szCs w:val="13"/>
                              <w:lang w:val="en-US"/>
                            </w:rPr>
                            <w:t>telefon:</w:t>
                          </w:r>
                          <w:r w:rsidRPr="001805AF">
                            <w:rPr>
                              <w:color w:val="EE0000"/>
                              <w:sz w:val="13"/>
                              <w:szCs w:val="13"/>
                              <w:lang w:val="en-US"/>
                            </w:rPr>
                            <w:t xml:space="preserve"> </w:t>
                          </w:r>
                          <w:r w:rsidRPr="001805AF">
                            <w:rPr>
                              <w:sz w:val="13"/>
                              <w:szCs w:val="13"/>
                              <w:lang w:val="en-US"/>
                            </w:rPr>
                            <w:t xml:space="preserve">+48 22 733 54 10 </w:t>
                          </w:r>
                        </w:p>
                        <w:p w14:paraId="48547774" w14:textId="77777777" w:rsidR="00DA7E02" w:rsidRPr="001805AF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rFonts w:eastAsia="MS Gothic"/>
                              <w:sz w:val="13"/>
                              <w:szCs w:val="13"/>
                              <w:lang w:val="en-US"/>
                            </w:rPr>
                          </w:pPr>
                          <w:r w:rsidRPr="001805AF">
                            <w:rPr>
                              <w:color w:val="2892D1"/>
                              <w:sz w:val="13"/>
                              <w:szCs w:val="13"/>
                              <w:lang w:val="en-US"/>
                            </w:rPr>
                            <w:t xml:space="preserve">fax: </w:t>
                          </w:r>
                          <w:r w:rsidRPr="001805AF">
                            <w:rPr>
                              <w:sz w:val="13"/>
                              <w:szCs w:val="13"/>
                              <w:lang w:val="en-US"/>
                            </w:rPr>
                            <w:t>+48 22 733 54 55</w:t>
                          </w:r>
                          <w:r w:rsidRPr="001805AF">
                            <w:rPr>
                              <w:rFonts w:ascii="MS Mincho" w:eastAsia="MS Mincho" w:hAnsi="MS Mincho" w:cs="MS Mincho" w:hint="eastAsia"/>
                              <w:sz w:val="13"/>
                              <w:szCs w:val="13"/>
                              <w:lang w:val="en-US"/>
                            </w:rPr>
                            <w:t> </w:t>
                          </w:r>
                        </w:p>
                        <w:p w14:paraId="6B777CD2" w14:textId="77777777" w:rsidR="00DA7E02" w:rsidRPr="001805AF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rFonts w:eastAsia="MS Gothic"/>
                              <w:sz w:val="13"/>
                              <w:szCs w:val="13"/>
                              <w:lang w:val="en-US"/>
                            </w:rPr>
                          </w:pPr>
                          <w:r w:rsidRPr="001805AF">
                            <w:rPr>
                              <w:color w:val="2892D1"/>
                              <w:sz w:val="13"/>
                              <w:szCs w:val="13"/>
                              <w:lang w:val="en-US"/>
                            </w:rPr>
                            <w:t xml:space="preserve">e-mail: </w:t>
                          </w:r>
                          <w:r w:rsidRPr="001805AF">
                            <w:rPr>
                              <w:sz w:val="13"/>
                              <w:szCs w:val="13"/>
                              <w:lang w:val="en-US"/>
                            </w:rPr>
                            <w:t>info@vigophotonics.com</w:t>
                          </w:r>
                          <w:r w:rsidRPr="001805AF">
                            <w:rPr>
                              <w:rFonts w:ascii="MS Mincho" w:eastAsia="MS Mincho" w:hAnsi="MS Mincho" w:cs="MS Mincho" w:hint="eastAsia"/>
                              <w:sz w:val="13"/>
                              <w:szCs w:val="13"/>
                              <w:lang w:val="en-US"/>
                            </w:rPr>
                            <w:t> </w:t>
                          </w:r>
                        </w:p>
                        <w:p w14:paraId="61FC82C4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color w:val="2892D1"/>
                              <w:sz w:val="13"/>
                              <w:szCs w:val="13"/>
                            </w:rPr>
                            <w:t xml:space="preserve">www: </w:t>
                          </w:r>
                          <w:r w:rsidRPr="00EB2A9B">
                            <w:rPr>
                              <w:sz w:val="13"/>
                              <w:szCs w:val="13"/>
                            </w:rPr>
                            <w:t>vigophotonics.com</w:t>
                          </w:r>
                        </w:p>
                      </w:tc>
                      <w:tc>
                        <w:tcPr>
                          <w:tcW w:w="5235" w:type="dxa"/>
                        </w:tcPr>
                        <w:p w14:paraId="2F318A6C" w14:textId="77777777" w:rsidR="00DA7E02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Sąd Rejonowy dla m. st. Warszawy w Warszawie XIV Wydział Gospodarczy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</w:t>
                          </w:r>
                          <w:r w:rsidRPr="00EB2A9B">
                            <w:rPr>
                              <w:sz w:val="13"/>
                              <w:szCs w:val="13"/>
                            </w:rPr>
                            <w:t xml:space="preserve">Krajowego Rejestru Sądowego, KRS0000113394, NIP: 527-020-73-40, </w:t>
                          </w:r>
                        </w:p>
                        <w:p w14:paraId="1A981652" w14:textId="77777777" w:rsidR="00DA7E02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rFonts w:ascii="MS Mincho" w:eastAsia="MS Mincho" w:hAnsi="MS Mincho" w:cs="MS Mincho"/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 xml:space="preserve">REGON: 010265179, Kapitał zakładowy: 874 799,00 PLN w pełni opłacony. </w:t>
                          </w:r>
                          <w:r w:rsidRPr="00EB2A9B">
                            <w:rPr>
                              <w:rFonts w:ascii="MS Mincho" w:eastAsia="MS Mincho" w:hAnsi="MS Mincho" w:cs="MS Mincho" w:hint="eastAsia"/>
                              <w:sz w:val="13"/>
                              <w:szCs w:val="13"/>
                            </w:rPr>
                            <w:t> </w:t>
                          </w:r>
                        </w:p>
                        <w:p w14:paraId="579D0D65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BDO 000007606</w:t>
                          </w:r>
                        </w:p>
                      </w:tc>
                    </w:tr>
                  </w:tbl>
                  <w:p w14:paraId="0FE322CF" w14:textId="77777777" w:rsidR="00DA7E02" w:rsidRDefault="00DA7E02" w:rsidP="00DA7E02"/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91505" w14:textId="77777777" w:rsidR="001F7B0E" w:rsidRDefault="001F7B0E" w:rsidP="009630EB">
      <w:r>
        <w:separator/>
      </w:r>
    </w:p>
  </w:footnote>
  <w:footnote w:type="continuationSeparator" w:id="0">
    <w:p w14:paraId="1906D284" w14:textId="77777777" w:rsidR="001F7B0E" w:rsidRDefault="001F7B0E" w:rsidP="00963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E816" w14:textId="1457FB49" w:rsidR="009630EB" w:rsidRDefault="009630EB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73D87E" wp14:editId="121E224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263600"/>
          <wp:effectExtent l="0" t="0" r="0" b="0"/>
          <wp:wrapNone/>
          <wp:docPr id="1066535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5355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543D" w14:textId="4229FC39" w:rsidR="00DA7E02" w:rsidRDefault="00381545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63ED972" wp14:editId="3F126B1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263600"/>
          <wp:effectExtent l="0" t="0" r="0" b="0"/>
          <wp:wrapNone/>
          <wp:docPr id="155874124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741244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7E02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AF9956" wp14:editId="5FBDDC9E">
              <wp:simplePos x="0" y="0"/>
              <wp:positionH relativeFrom="column">
                <wp:posOffset>-1741805</wp:posOffset>
              </wp:positionH>
              <wp:positionV relativeFrom="page">
                <wp:posOffset>2066273</wp:posOffset>
              </wp:positionV>
              <wp:extent cx="1454400" cy="2840400"/>
              <wp:effectExtent l="0" t="0" r="6350" b="4445"/>
              <wp:wrapNone/>
              <wp:docPr id="73833418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4400" cy="284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6CD1E3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  <w:r>
                            <w:t xml:space="preserve">Ożarów Mazowiecki, </w:t>
                          </w:r>
                          <w:r>
                            <w:br/>
                            <w:t>10 listopada 2021 r.</w:t>
                          </w:r>
                        </w:p>
                        <w:p w14:paraId="7EBC9FFE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</w:p>
                        <w:p w14:paraId="2552CBC3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</w:p>
                        <w:p w14:paraId="745FAE4F" w14:textId="77777777" w:rsidR="00DA7E02" w:rsidRDefault="00DA7E02" w:rsidP="00DA7E02">
                          <w:pPr>
                            <w:pStyle w:val="VIGOParagraf8"/>
                            <w:jc w:val="left"/>
                            <w:rPr>
                              <w:rFonts w:ascii="MS Gothic" w:eastAsia="MS Gothic" w:hAnsi="MS Gothic" w:cs="MS Gothic"/>
                            </w:rPr>
                          </w:pPr>
                          <w:r>
                            <w:t>Adresat: </w:t>
                          </w:r>
                          <w:r>
                            <w:br/>
                            <w:t>Imię i Nazwsiko</w:t>
                          </w:r>
                          <w:r>
                            <w:rPr>
                              <w:rFonts w:ascii="MS Gothic" w:eastAsia="MS Gothic" w:hAnsi="MS Gothic" w:cs="MS Gothic" w:hint="eastAsia"/>
                            </w:rPr>
                            <w:t> </w:t>
                          </w:r>
                        </w:p>
                        <w:p w14:paraId="15AF0EED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  <w:r>
                            <w:t>Nazwa Firmy</w:t>
                          </w:r>
                        </w:p>
                        <w:p w14:paraId="77DC6818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  <w:r>
                            <w:t>ul. Firmowa</w:t>
                          </w:r>
                          <w:r>
                            <w:rPr>
                              <w:rFonts w:ascii="MS Gothic" w:eastAsia="MS Gothic" w:hAnsi="MS Gothic" w:cs="MS Gothic" w:hint="eastAsia"/>
                            </w:rPr>
                            <w:t> </w:t>
                          </w:r>
                          <w:r>
                            <w:t>00-000</w:t>
                          </w:r>
                        </w:p>
                        <w:p w14:paraId="5D92644B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  <w:r>
                            <w:t>Miasto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AF995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137.15pt;margin-top:162.7pt;width:114.5pt;height:223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" filled="f" stroked="f" strokeweight=".5pt">
              <v:textbox inset="0,0,0,0">
                <w:txbxContent>
                  <w:p w14:paraId="196CD1E3" w14:textId="77777777" w:rsidR="00DA7E02" w:rsidRDefault="00DA7E02" w:rsidP="00DA7E02">
                    <w:pPr>
                      <w:pStyle w:val="VIGOParagraf8"/>
                      <w:jc w:val="left"/>
                    </w:pPr>
                    <w:r>
                      <w:t xml:space="preserve">Ożarów Mazowiecki, </w:t>
                    </w:r>
                    <w:r>
                      <w:br/>
                      <w:t>10 listopada 2021 r.</w:t>
                    </w:r>
                  </w:p>
                  <w:p w14:paraId="7EBC9FFE" w14:textId="77777777" w:rsidR="00DA7E02" w:rsidRDefault="00DA7E02" w:rsidP="00DA7E02">
                    <w:pPr>
                      <w:pStyle w:val="VIGOParagraf8"/>
                      <w:jc w:val="left"/>
                    </w:pPr>
                  </w:p>
                  <w:p w14:paraId="2552CBC3" w14:textId="77777777" w:rsidR="00DA7E02" w:rsidRDefault="00DA7E02" w:rsidP="00DA7E02">
                    <w:pPr>
                      <w:pStyle w:val="VIGOParagraf8"/>
                      <w:jc w:val="left"/>
                    </w:pPr>
                  </w:p>
                  <w:p w14:paraId="745FAE4F" w14:textId="77777777" w:rsidR="00DA7E02" w:rsidRDefault="00DA7E02" w:rsidP="00DA7E02">
                    <w:pPr>
                      <w:pStyle w:val="VIGOParagraf8"/>
                      <w:jc w:val="left"/>
                      <w:rPr>
                        <w:rFonts w:ascii="MS Gothic" w:eastAsia="MS Gothic" w:hAnsi="MS Gothic" w:cs="MS Gothic"/>
                      </w:rPr>
                    </w:pPr>
                    <w:r>
                      <w:t>Adresat: </w:t>
                    </w:r>
                    <w:r>
                      <w:br/>
                      <w:t>Imię i Nazwsiko</w:t>
                    </w:r>
                    <w:r>
                      <w:rPr>
                        <w:rFonts w:ascii="MS Gothic" w:eastAsia="MS Gothic" w:hAnsi="MS Gothic" w:cs="MS Gothic" w:hint="eastAsia"/>
                      </w:rPr>
                      <w:t> </w:t>
                    </w:r>
                  </w:p>
                  <w:p w14:paraId="15AF0EED" w14:textId="77777777" w:rsidR="00DA7E02" w:rsidRDefault="00DA7E02" w:rsidP="00DA7E02">
                    <w:pPr>
                      <w:pStyle w:val="VIGOParagraf8"/>
                      <w:jc w:val="left"/>
                    </w:pPr>
                    <w:r>
                      <w:t>Nazwa Firmy</w:t>
                    </w:r>
                  </w:p>
                  <w:p w14:paraId="77DC6818" w14:textId="77777777" w:rsidR="00DA7E02" w:rsidRDefault="00DA7E02" w:rsidP="00DA7E02">
                    <w:pPr>
                      <w:pStyle w:val="VIGOParagraf8"/>
                      <w:jc w:val="left"/>
                    </w:pPr>
                    <w:r>
                      <w:t>ul. Firmowa</w:t>
                    </w:r>
                    <w:r>
                      <w:rPr>
                        <w:rFonts w:ascii="MS Gothic" w:eastAsia="MS Gothic" w:hAnsi="MS Gothic" w:cs="MS Gothic" w:hint="eastAsia"/>
                      </w:rPr>
                      <w:t> </w:t>
                    </w:r>
                    <w:r>
                      <w:t>00-000</w:t>
                    </w:r>
                  </w:p>
                  <w:p w14:paraId="5D92644B" w14:textId="77777777" w:rsidR="00DA7E02" w:rsidRDefault="00DA7E02" w:rsidP="00DA7E02">
                    <w:pPr>
                      <w:pStyle w:val="VIGOParagraf8"/>
                      <w:jc w:val="left"/>
                    </w:pPr>
                    <w:r>
                      <w:t>Miasto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B7C"/>
    <w:multiLevelType w:val="hybridMultilevel"/>
    <w:tmpl w:val="1B445C58"/>
    <w:lvl w:ilvl="0" w:tplc="029C889E">
      <w:start w:val="1"/>
      <w:numFmt w:val="bullet"/>
      <w:pStyle w:val="XTPLbullets"/>
      <w:lvlText w:val=""/>
      <w:lvlJc w:val="left"/>
      <w:pPr>
        <w:ind w:left="720" w:hanging="360"/>
      </w:pPr>
      <w:rPr>
        <w:rFonts w:ascii="Symbol" w:hAnsi="Symbol" w:hint="default"/>
        <w:color w:val="156082" w:themeColor="accent1"/>
      </w:rPr>
    </w:lvl>
    <w:lvl w:ilvl="1" w:tplc="6DFCD3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156082" w:themeColor="accent1"/>
      </w:rPr>
    </w:lvl>
    <w:lvl w:ilvl="2" w:tplc="3C92325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156082" w:themeColor="accent1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F0230"/>
    <w:multiLevelType w:val="multilevel"/>
    <w:tmpl w:val="1E5E605C"/>
    <w:lvl w:ilvl="0">
      <w:start w:val="1"/>
      <w:numFmt w:val="decimal"/>
      <w:lvlText w:val="%1"/>
      <w:lvlJc w:val="left"/>
      <w:pPr>
        <w:ind w:left="454" w:hanging="454"/>
      </w:pPr>
      <w:rPr>
        <w:rFonts w:ascii="Barlow Light" w:hAnsi="Barlow Light" w:hint="default"/>
        <w:color w:val="D51313"/>
      </w:rPr>
    </w:lvl>
    <w:lvl w:ilvl="1">
      <w:start w:val="1"/>
      <w:numFmt w:val="decimal"/>
      <w:lvlText w:val="%1 . %2"/>
      <w:lvlJc w:val="left"/>
      <w:pPr>
        <w:ind w:left="1247" w:hanging="793"/>
      </w:pPr>
      <w:rPr>
        <w:rFonts w:ascii="Barlow Light" w:hAnsi="Barlow Light" w:hint="default"/>
        <w:color w:val="196B24" w:themeColor="accent3"/>
      </w:rPr>
    </w:lvl>
    <w:lvl w:ilvl="2">
      <w:start w:val="1"/>
      <w:numFmt w:val="decimal"/>
      <w:lvlText w:val="%1 . %2 . %3"/>
      <w:lvlJc w:val="left"/>
      <w:pPr>
        <w:ind w:left="1701" w:hanging="454"/>
      </w:pPr>
      <w:rPr>
        <w:rFonts w:ascii="Barlow Light" w:hAnsi="Barlow Light" w:hint="default"/>
        <w:color w:val="196B24" w:themeColor="accent3"/>
      </w:rPr>
    </w:lvl>
    <w:lvl w:ilvl="3">
      <w:start w:val="1"/>
      <w:numFmt w:val="decimal"/>
      <w:lvlText w:val="%1 . %2 . %3 . %4"/>
      <w:lvlJc w:val="left"/>
      <w:pPr>
        <w:ind w:left="2608" w:hanging="907"/>
      </w:pPr>
      <w:rPr>
        <w:rFonts w:ascii="Barlow Light" w:hAnsi="Barlow Light" w:hint="default"/>
        <w:color w:val="D51313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2" w15:restartNumberingAfterBreak="0">
    <w:nsid w:val="101D56F7"/>
    <w:multiLevelType w:val="multilevel"/>
    <w:tmpl w:val="10865CEE"/>
    <w:lvl w:ilvl="0">
      <w:start w:val="1"/>
      <w:numFmt w:val="decimal"/>
      <w:lvlText w:val="%1"/>
      <w:lvlJc w:val="left"/>
      <w:pPr>
        <w:ind w:left="907" w:hanging="567"/>
      </w:pPr>
      <w:rPr>
        <w:rFonts w:ascii="Barlow Light" w:hAnsi="Barlow Light" w:hint="default"/>
        <w:b w:val="0"/>
        <w:i w:val="0"/>
        <w:color w:val="196B24" w:themeColor="accent3"/>
        <w:u w:color="D51313"/>
      </w:rPr>
    </w:lvl>
    <w:lvl w:ilvl="1">
      <w:start w:val="1"/>
      <w:numFmt w:val="decimal"/>
      <w:lvlText w:val="%1 . %2"/>
      <w:lvlJc w:val="left"/>
      <w:pPr>
        <w:ind w:left="2021" w:hanging="567"/>
      </w:pPr>
      <w:rPr>
        <w:rFonts w:ascii="Barlow Light" w:hAnsi="Barlow Light" w:hint="default"/>
        <w:b w:val="0"/>
        <w:i w:val="0"/>
        <w:color w:val="196B24" w:themeColor="accent3"/>
        <w:u w:color="D51313"/>
      </w:rPr>
    </w:lvl>
    <w:lvl w:ilvl="2">
      <w:start w:val="1"/>
      <w:numFmt w:val="decimal"/>
      <w:lvlText w:val="%1.%2.%3."/>
      <w:lvlJc w:val="left"/>
      <w:pPr>
        <w:ind w:left="2131" w:hanging="504"/>
      </w:pPr>
      <w:rPr>
        <w:rFonts w:ascii="Barlow Light" w:hAnsi="Barlow Light" w:hint="default"/>
        <w:b w:val="0"/>
        <w:i w:val="0"/>
        <w:color w:val="D51313"/>
        <w:u w:color="D51313"/>
      </w:rPr>
    </w:lvl>
    <w:lvl w:ilvl="3">
      <w:start w:val="1"/>
      <w:numFmt w:val="decimal"/>
      <w:lvlText w:val="%1.%2.%3.%4."/>
      <w:lvlJc w:val="left"/>
      <w:pPr>
        <w:ind w:left="2635" w:hanging="648"/>
      </w:pPr>
      <w:rPr>
        <w:rFonts w:ascii="Barlow Light" w:hAnsi="Barlow Light" w:hint="default"/>
        <w:b w:val="0"/>
        <w:i w:val="0"/>
        <w:color w:val="196B24" w:themeColor="accent3"/>
      </w:rPr>
    </w:lvl>
    <w:lvl w:ilvl="4">
      <w:start w:val="1"/>
      <w:numFmt w:val="decimal"/>
      <w:lvlText w:val="%1.%2.%3.%4.%5."/>
      <w:lvlJc w:val="left"/>
      <w:pPr>
        <w:ind w:left="313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7" w:hanging="1440"/>
      </w:pPr>
      <w:rPr>
        <w:rFonts w:hint="default"/>
      </w:rPr>
    </w:lvl>
  </w:abstractNum>
  <w:abstractNum w:abstractNumId="3" w15:restartNumberingAfterBreak="0">
    <w:nsid w:val="210562EE"/>
    <w:multiLevelType w:val="multilevel"/>
    <w:tmpl w:val="3E5CC7C8"/>
    <w:lvl w:ilvl="0">
      <w:start w:val="1"/>
      <w:numFmt w:val="decimal"/>
      <w:pStyle w:val="XTPLh216ptN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5DD5480"/>
    <w:multiLevelType w:val="multilevel"/>
    <w:tmpl w:val="48CE975C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  <w:b w:val="0"/>
        <w:i w:val="0"/>
        <w:color w:val="196B24" w:themeColor="accent3"/>
      </w:rPr>
    </w:lvl>
    <w:lvl w:ilvl="1">
      <w:start w:val="1"/>
      <w:numFmt w:val="decimal"/>
      <w:lvlText w:val="%1 . %2"/>
      <w:lvlJc w:val="left"/>
      <w:pPr>
        <w:ind w:left="907" w:hanging="453"/>
      </w:pPr>
      <w:rPr>
        <w:rFonts w:hint="default"/>
        <w:color w:val="196B24" w:themeColor="accent3"/>
      </w:rPr>
    </w:lvl>
    <w:lvl w:ilvl="2">
      <w:start w:val="1"/>
      <w:numFmt w:val="decimal"/>
      <w:lvlText w:val="%1 . %2 . %3"/>
      <w:lvlJc w:val="left"/>
      <w:pPr>
        <w:ind w:left="1361" w:hanging="454"/>
      </w:pPr>
      <w:rPr>
        <w:rFonts w:hint="default"/>
        <w:color w:val="196B24" w:themeColor="accent3"/>
      </w:rPr>
    </w:lvl>
    <w:lvl w:ilvl="3">
      <w:start w:val="1"/>
      <w:numFmt w:val="decimal"/>
      <w:lvlText w:val="%1. %2 . %3 . %4"/>
      <w:lvlJc w:val="left"/>
      <w:pPr>
        <w:ind w:left="1814" w:hanging="453"/>
      </w:pPr>
      <w:rPr>
        <w:rFonts w:hint="default"/>
        <w:color w:val="196B24" w:themeColor="accent3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5" w15:restartNumberingAfterBreak="0">
    <w:nsid w:val="49FA48F2"/>
    <w:multiLevelType w:val="hybridMultilevel"/>
    <w:tmpl w:val="399452B6"/>
    <w:lvl w:ilvl="0" w:tplc="6D5E424A">
      <w:start w:val="1"/>
      <w:numFmt w:val="decimal"/>
      <w:pStyle w:val="SOENtextnumberedlist"/>
      <w:lvlText w:val="%1."/>
      <w:lvlJc w:val="left"/>
      <w:pPr>
        <w:ind w:left="340" w:hanging="340"/>
      </w:pPr>
      <w:rPr>
        <w:rFonts w:hint="default"/>
        <w:b/>
        <w:i w:val="0"/>
        <w:color w:val="FF5911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D2CBD"/>
    <w:multiLevelType w:val="hybridMultilevel"/>
    <w:tmpl w:val="0EEA97C2"/>
    <w:lvl w:ilvl="0" w:tplc="5CF807A6">
      <w:start w:val="1"/>
      <w:numFmt w:val="bullet"/>
      <w:pStyle w:val="SOENtextbullets"/>
      <w:lvlText w:val=""/>
      <w:lvlJc w:val="left"/>
      <w:pPr>
        <w:ind w:left="340" w:hanging="340"/>
      </w:pPr>
      <w:rPr>
        <w:rFonts w:ascii="Symbol" w:hAnsi="Symbol" w:hint="default"/>
        <w:color w:val="FF591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270896"/>
    <w:multiLevelType w:val="multilevel"/>
    <w:tmpl w:val="0C267E92"/>
    <w:lvl w:ilvl="0">
      <w:start w:val="1"/>
      <w:numFmt w:val="decimal"/>
      <w:pStyle w:val="XTPLnumberedlist"/>
      <w:lvlText w:val="%1."/>
      <w:lvlJc w:val="left"/>
      <w:pPr>
        <w:ind w:left="720" w:hanging="360"/>
      </w:pPr>
      <w:rPr>
        <w:rFonts w:hint="default"/>
        <w:color w:val="156082" w:themeColor="accent1"/>
      </w:rPr>
    </w:lvl>
    <w:lvl w:ilvl="1">
      <w:start w:val="1"/>
      <w:numFmt w:val="decimal"/>
      <w:isLgl/>
      <w:lvlText w:val="%1.%2."/>
      <w:lvlJc w:val="left"/>
      <w:pPr>
        <w:ind w:left="1474" w:hanging="567"/>
      </w:pPr>
      <w:rPr>
        <w:rFonts w:hint="default"/>
        <w:color w:val="196B24" w:themeColor="accent3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hint="default"/>
        <w:color w:val="196B24" w:themeColor="accent3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"/>
      <w:lvlJc w:val="left"/>
      <w:pPr>
        <w:ind w:left="6480" w:hanging="360"/>
      </w:pPr>
      <w:rPr>
        <w:rFonts w:hint="default"/>
      </w:rPr>
    </w:lvl>
  </w:abstractNum>
  <w:abstractNum w:abstractNumId="8" w15:restartNumberingAfterBreak="0">
    <w:nsid w:val="599B57B2"/>
    <w:multiLevelType w:val="hybridMultilevel"/>
    <w:tmpl w:val="A3240984"/>
    <w:lvl w:ilvl="0" w:tplc="9C528CBC">
      <w:start w:val="1"/>
      <w:numFmt w:val="bullet"/>
      <w:lvlText w:val=""/>
      <w:lvlJc w:val="left"/>
      <w:pPr>
        <w:ind w:left="454" w:hanging="454"/>
      </w:pPr>
      <w:rPr>
        <w:rFonts w:ascii="Wingdings" w:hAnsi="Wingdings" w:hint="default"/>
        <w:color w:val="FFFFFF" w:themeColor="background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F82B9D"/>
    <w:multiLevelType w:val="hybridMultilevel"/>
    <w:tmpl w:val="631EEE80"/>
    <w:lvl w:ilvl="0" w:tplc="2C9A5702">
      <w:start w:val="1"/>
      <w:numFmt w:val="bullet"/>
      <w:lvlText w:val="§"/>
      <w:lvlJc w:val="left"/>
      <w:pPr>
        <w:ind w:left="340" w:hanging="340"/>
      </w:pPr>
      <w:rPr>
        <w:rFonts w:ascii="Wingdings" w:hAnsi="Wingdings" w:hint="default"/>
        <w:color w:val="A02B93" w:themeColor="accent5"/>
      </w:rPr>
    </w:lvl>
    <w:lvl w:ilvl="1" w:tplc="95869D7A">
      <w:start w:val="1"/>
      <w:numFmt w:val="bullet"/>
      <w:lvlText w:val="§"/>
      <w:lvlJc w:val="left"/>
      <w:pPr>
        <w:ind w:left="1021" w:hanging="341"/>
      </w:pPr>
      <w:rPr>
        <w:rFonts w:ascii="Wingdings" w:hAnsi="Wingdings" w:hint="default"/>
        <w:color w:val="A02B93" w:themeColor="accent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CE737F"/>
    <w:multiLevelType w:val="multilevel"/>
    <w:tmpl w:val="2DB49AF4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E170CE6"/>
    <w:multiLevelType w:val="multilevel"/>
    <w:tmpl w:val="9ABEFEEA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  <w:b w:val="0"/>
        <w:i w:val="0"/>
        <w:color w:val="D51313"/>
      </w:rPr>
    </w:lvl>
    <w:lvl w:ilvl="1">
      <w:start w:val="1"/>
      <w:numFmt w:val="decimal"/>
      <w:pStyle w:val="Nagwek2"/>
      <w:lvlText w:val="%1 . %2"/>
      <w:lvlJc w:val="left"/>
      <w:pPr>
        <w:ind w:left="1134" w:hanging="680"/>
      </w:pPr>
      <w:rPr>
        <w:rFonts w:hint="default"/>
        <w:color w:val="D51313"/>
      </w:rPr>
    </w:lvl>
    <w:lvl w:ilvl="2">
      <w:start w:val="1"/>
      <w:numFmt w:val="decimal"/>
      <w:pStyle w:val="Nagwek3"/>
      <w:lvlText w:val="%1 . %2 . %3"/>
      <w:lvlJc w:val="left"/>
      <w:pPr>
        <w:tabs>
          <w:tab w:val="num" w:pos="1134"/>
        </w:tabs>
        <w:ind w:left="1701" w:hanging="567"/>
      </w:pPr>
      <w:rPr>
        <w:rFonts w:hint="default"/>
        <w:color w:val="D51313"/>
      </w:rPr>
    </w:lvl>
    <w:lvl w:ilvl="3">
      <w:start w:val="1"/>
      <w:numFmt w:val="decimal"/>
      <w:pStyle w:val="Nagwek4"/>
      <w:lvlText w:val="%1 . %2 . %3 . %4"/>
      <w:lvlJc w:val="left"/>
      <w:pPr>
        <w:ind w:left="2268" w:hanging="567"/>
      </w:pPr>
      <w:rPr>
        <w:rFonts w:hint="default"/>
        <w:color w:val="D51313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628972664">
    <w:abstractNumId w:val="8"/>
  </w:num>
  <w:num w:numId="2" w16cid:durableId="633483855">
    <w:abstractNumId w:val="2"/>
  </w:num>
  <w:num w:numId="3" w16cid:durableId="1779253835">
    <w:abstractNumId w:val="4"/>
  </w:num>
  <w:num w:numId="4" w16cid:durableId="70583337">
    <w:abstractNumId w:val="1"/>
  </w:num>
  <w:num w:numId="5" w16cid:durableId="547378691">
    <w:abstractNumId w:val="11"/>
  </w:num>
  <w:num w:numId="6" w16cid:durableId="1125461386">
    <w:abstractNumId w:val="11"/>
  </w:num>
  <w:num w:numId="7" w16cid:durableId="521624271">
    <w:abstractNumId w:val="11"/>
  </w:num>
  <w:num w:numId="8" w16cid:durableId="967706115">
    <w:abstractNumId w:val="11"/>
  </w:num>
  <w:num w:numId="9" w16cid:durableId="1000308206">
    <w:abstractNumId w:val="10"/>
  </w:num>
  <w:num w:numId="10" w16cid:durableId="1259172761">
    <w:abstractNumId w:val="9"/>
  </w:num>
  <w:num w:numId="11" w16cid:durableId="654073002">
    <w:abstractNumId w:val="6"/>
  </w:num>
  <w:num w:numId="12" w16cid:durableId="1835147989">
    <w:abstractNumId w:val="5"/>
  </w:num>
  <w:num w:numId="13" w16cid:durableId="164366900">
    <w:abstractNumId w:val="6"/>
  </w:num>
  <w:num w:numId="14" w16cid:durableId="1497837882">
    <w:abstractNumId w:val="7"/>
  </w:num>
  <w:num w:numId="15" w16cid:durableId="1397900655">
    <w:abstractNumId w:val="0"/>
  </w:num>
  <w:num w:numId="16" w16cid:durableId="1878813932">
    <w:abstractNumId w:val="7"/>
  </w:num>
  <w:num w:numId="17" w16cid:durableId="748581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EB"/>
    <w:rsid w:val="00016793"/>
    <w:rsid w:val="00081EAB"/>
    <w:rsid w:val="000A74C1"/>
    <w:rsid w:val="00135828"/>
    <w:rsid w:val="001805AF"/>
    <w:rsid w:val="001F7B0E"/>
    <w:rsid w:val="002136A3"/>
    <w:rsid w:val="00225C3A"/>
    <w:rsid w:val="002727F7"/>
    <w:rsid w:val="002B3735"/>
    <w:rsid w:val="002D33CE"/>
    <w:rsid w:val="00306CBD"/>
    <w:rsid w:val="00332541"/>
    <w:rsid w:val="00361FD5"/>
    <w:rsid w:val="003725BE"/>
    <w:rsid w:val="00381545"/>
    <w:rsid w:val="0038501E"/>
    <w:rsid w:val="003B0BAA"/>
    <w:rsid w:val="0044477C"/>
    <w:rsid w:val="00466656"/>
    <w:rsid w:val="00480C2C"/>
    <w:rsid w:val="0049401D"/>
    <w:rsid w:val="004F5D8F"/>
    <w:rsid w:val="005073ED"/>
    <w:rsid w:val="00524632"/>
    <w:rsid w:val="00526B10"/>
    <w:rsid w:val="00534041"/>
    <w:rsid w:val="005A10BC"/>
    <w:rsid w:val="005A2191"/>
    <w:rsid w:val="005B4C23"/>
    <w:rsid w:val="005E3653"/>
    <w:rsid w:val="00637695"/>
    <w:rsid w:val="00641392"/>
    <w:rsid w:val="006E4697"/>
    <w:rsid w:val="0073171D"/>
    <w:rsid w:val="0075617B"/>
    <w:rsid w:val="008B6D4F"/>
    <w:rsid w:val="008D7941"/>
    <w:rsid w:val="009630EB"/>
    <w:rsid w:val="00A121D5"/>
    <w:rsid w:val="00A20A2A"/>
    <w:rsid w:val="00A9050A"/>
    <w:rsid w:val="00A95F72"/>
    <w:rsid w:val="00B21B5E"/>
    <w:rsid w:val="00B75DC0"/>
    <w:rsid w:val="00B76ABE"/>
    <w:rsid w:val="00BA3101"/>
    <w:rsid w:val="00BC5989"/>
    <w:rsid w:val="00C13E7B"/>
    <w:rsid w:val="00C14C40"/>
    <w:rsid w:val="00C22E44"/>
    <w:rsid w:val="00C330CF"/>
    <w:rsid w:val="00C45312"/>
    <w:rsid w:val="00CC0AC0"/>
    <w:rsid w:val="00CC7DD5"/>
    <w:rsid w:val="00D72612"/>
    <w:rsid w:val="00DA7E02"/>
    <w:rsid w:val="00DD5E8E"/>
    <w:rsid w:val="00E63F1F"/>
    <w:rsid w:val="00E807E2"/>
    <w:rsid w:val="00EB2A9B"/>
    <w:rsid w:val="00F1655B"/>
    <w:rsid w:val="00F16C4E"/>
    <w:rsid w:val="00FB0069"/>
    <w:rsid w:val="00FD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80B4A"/>
  <w15:chartTrackingRefBased/>
  <w15:docId w15:val="{AF6FB19B-0790-FA47-9394-23A1C6B7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5DC0"/>
    <w:pPr>
      <w:keepNext/>
      <w:keepLines/>
      <w:numPr>
        <w:numId w:val="9"/>
      </w:numPr>
      <w:spacing w:before="240" w:after="160" w:line="288" w:lineRule="auto"/>
      <w:ind w:left="454" w:hanging="454"/>
      <w:outlineLvl w:val="0"/>
    </w:pPr>
    <w:rPr>
      <w:rFonts w:ascii="Barlow Light" w:eastAsiaTheme="majorEastAsia" w:hAnsi="Barlow Light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75DC0"/>
    <w:pPr>
      <w:numPr>
        <w:ilvl w:val="1"/>
        <w:numId w:val="8"/>
      </w:numPr>
      <w:spacing w:before="240" w:after="160" w:line="288" w:lineRule="auto"/>
      <w:outlineLvl w:val="1"/>
    </w:pPr>
    <w:rPr>
      <w:rFonts w:ascii="Barlow Light" w:hAnsi="Barlow Light"/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75DC0"/>
    <w:pPr>
      <w:numPr>
        <w:ilvl w:val="2"/>
        <w:numId w:val="8"/>
      </w:numPr>
      <w:spacing w:before="240" w:after="160" w:line="288" w:lineRule="auto"/>
      <w:outlineLvl w:val="2"/>
    </w:pPr>
    <w:rPr>
      <w:rFonts w:ascii="Barlow Light" w:hAnsi="Barlow Light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75DC0"/>
    <w:pPr>
      <w:numPr>
        <w:ilvl w:val="3"/>
        <w:numId w:val="8"/>
      </w:numPr>
      <w:spacing w:before="240" w:after="160" w:line="288" w:lineRule="auto"/>
      <w:outlineLvl w:val="3"/>
    </w:pPr>
    <w:rPr>
      <w:rFonts w:ascii="Barlow Light" w:hAnsi="Barlow Light"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30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30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30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30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0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5DC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75DC0"/>
    <w:rPr>
      <w:rFonts w:ascii="Barlow Light" w:eastAsiaTheme="majorEastAsia" w:hAnsi="Barlow Light" w:cstheme="majorBidi"/>
      <w:sz w:val="32"/>
      <w:szCs w:val="32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75DC0"/>
    <w:rPr>
      <w:rFonts w:ascii="Barlow Light" w:hAnsi="Barlow Light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B75DC0"/>
    <w:rPr>
      <w:rFonts w:ascii="Barlow Light" w:hAnsi="Barlow Light"/>
    </w:rPr>
  </w:style>
  <w:style w:type="character" w:customStyle="1" w:styleId="Nagwek2Znak">
    <w:name w:val="Nagłówek 2 Znak"/>
    <w:basedOn w:val="Domylnaczcionkaakapitu"/>
    <w:link w:val="Nagwek2"/>
    <w:uiPriority w:val="9"/>
    <w:rsid w:val="00B75DC0"/>
    <w:rPr>
      <w:rFonts w:ascii="Barlow Light" w:hAnsi="Barlow Light"/>
      <w:sz w:val="28"/>
    </w:rPr>
  </w:style>
  <w:style w:type="paragraph" w:customStyle="1" w:styleId="XTPLh39pt">
    <w:name w:val="XTPL / h3 9pt"/>
    <w:basedOn w:val="Normalny"/>
    <w:qFormat/>
    <w:rsid w:val="002727F7"/>
    <w:pPr>
      <w:spacing w:after="120" w:line="288" w:lineRule="auto"/>
    </w:pPr>
    <w:rPr>
      <w:rFonts w:ascii="Manrope" w:eastAsiaTheme="minorEastAsia" w:hAnsi="Manrope" w:cs="Times New Roman (Body CS)"/>
      <w:b/>
      <w:bCs/>
      <w:caps/>
      <w:color w:val="000000" w:themeColor="text1"/>
      <w:kern w:val="0"/>
      <w:sz w:val="18"/>
      <w:szCs w:val="18"/>
      <w14:ligatures w14:val="none"/>
    </w:rPr>
  </w:style>
  <w:style w:type="paragraph" w:customStyle="1" w:styleId="XTPLh120pt">
    <w:name w:val="XTPL / h1 20 pt"/>
    <w:basedOn w:val="Normalny"/>
    <w:qFormat/>
    <w:rsid w:val="002727F7"/>
    <w:pPr>
      <w:spacing w:after="360"/>
    </w:pPr>
    <w:rPr>
      <w:rFonts w:ascii="Manrope" w:eastAsiaTheme="minorEastAsia" w:hAnsi="Manrope"/>
      <w:bCs/>
      <w:color w:val="000000" w:themeColor="text1"/>
      <w:kern w:val="0"/>
      <w:sz w:val="40"/>
      <w:szCs w:val="40"/>
      <w14:ligatures w14:val="none"/>
    </w:rPr>
  </w:style>
  <w:style w:type="paragraph" w:customStyle="1" w:styleId="XTPLh216pt">
    <w:name w:val="XTPL / h2 16 pt"/>
    <w:basedOn w:val="Normalny"/>
    <w:qFormat/>
    <w:rsid w:val="002727F7"/>
    <w:pPr>
      <w:spacing w:after="120" w:line="288" w:lineRule="auto"/>
    </w:pPr>
    <w:rPr>
      <w:rFonts w:ascii="Manrope" w:eastAsiaTheme="minorEastAsia" w:hAnsi="Manrope"/>
      <w:b/>
      <w:bCs/>
      <w:color w:val="000000" w:themeColor="text1"/>
      <w:kern w:val="0"/>
      <w:sz w:val="32"/>
      <w:szCs w:val="32"/>
      <w14:ligatures w14:val="none"/>
    </w:rPr>
  </w:style>
  <w:style w:type="paragraph" w:customStyle="1" w:styleId="XTPLbullets">
    <w:name w:val="XTPL / bullets"/>
    <w:basedOn w:val="Normalny"/>
    <w:qFormat/>
    <w:rsid w:val="002727F7"/>
    <w:pPr>
      <w:numPr>
        <w:numId w:val="15"/>
      </w:numPr>
      <w:spacing w:after="120" w:line="288" w:lineRule="auto"/>
    </w:pPr>
    <w:rPr>
      <w:rFonts w:ascii="Manrope" w:eastAsiaTheme="minorEastAsia" w:hAnsi="Manrope"/>
      <w:color w:val="000000" w:themeColor="text1"/>
      <w:kern w:val="0"/>
      <w:sz w:val="18"/>
      <w:szCs w:val="18"/>
      <w14:ligatures w14:val="none"/>
    </w:rPr>
  </w:style>
  <w:style w:type="paragraph" w:customStyle="1" w:styleId="SOENHeading1">
    <w:name w:val="SOEN / Heading 1"/>
    <w:basedOn w:val="Normalny"/>
    <w:qFormat/>
    <w:rsid w:val="00B76ABE"/>
    <w:pPr>
      <w:spacing w:after="240" w:line="288" w:lineRule="auto"/>
    </w:pPr>
    <w:rPr>
      <w:rFonts w:ascii="Tahoma" w:hAnsi="Tahoma" w:cs="Tahoma"/>
      <w:b/>
      <w:bCs/>
      <w:sz w:val="22"/>
      <w:szCs w:val="22"/>
    </w:rPr>
  </w:style>
  <w:style w:type="paragraph" w:customStyle="1" w:styleId="SOENtext9pt">
    <w:name w:val="SOEN / text 9 pt"/>
    <w:basedOn w:val="Normalny"/>
    <w:qFormat/>
    <w:rsid w:val="00B76ABE"/>
    <w:pPr>
      <w:spacing w:after="240" w:line="288" w:lineRule="auto"/>
    </w:pPr>
    <w:rPr>
      <w:rFonts w:ascii="Tahoma" w:hAnsi="Tahoma" w:cs="Tahoma"/>
      <w:sz w:val="18"/>
      <w:szCs w:val="18"/>
    </w:rPr>
  </w:style>
  <w:style w:type="paragraph" w:customStyle="1" w:styleId="SOENtextbullets">
    <w:name w:val="SOEN / text bullets"/>
    <w:basedOn w:val="Akapitzlist"/>
    <w:qFormat/>
    <w:rsid w:val="00B76ABE"/>
    <w:pPr>
      <w:numPr>
        <w:numId w:val="13"/>
      </w:numPr>
      <w:spacing w:after="240" w:line="288" w:lineRule="auto"/>
    </w:pPr>
    <w:rPr>
      <w:rFonts w:ascii="Tahoma" w:hAnsi="Tahoma" w:cs="Tahoma"/>
      <w:sz w:val="18"/>
      <w:szCs w:val="18"/>
    </w:rPr>
  </w:style>
  <w:style w:type="paragraph" w:customStyle="1" w:styleId="SOENtextnumberedlist">
    <w:name w:val="SOEN / text numbered list"/>
    <w:basedOn w:val="Akapitzlist"/>
    <w:qFormat/>
    <w:rsid w:val="00B76ABE"/>
    <w:pPr>
      <w:numPr>
        <w:numId w:val="12"/>
      </w:numPr>
      <w:spacing w:after="240" w:line="288" w:lineRule="auto"/>
    </w:pPr>
    <w:rPr>
      <w:rFonts w:ascii="Tahoma" w:hAnsi="Tahoma" w:cs="Tahoma"/>
      <w:sz w:val="18"/>
      <w:szCs w:val="18"/>
    </w:rPr>
  </w:style>
  <w:style w:type="paragraph" w:customStyle="1" w:styleId="XTPLnumberedlist">
    <w:name w:val="XTPL / numbered list"/>
    <w:basedOn w:val="XTPLbullets"/>
    <w:qFormat/>
    <w:rsid w:val="002727F7"/>
    <w:pPr>
      <w:numPr>
        <w:numId w:val="16"/>
      </w:numPr>
    </w:pPr>
  </w:style>
  <w:style w:type="paragraph" w:customStyle="1" w:styleId="XTPLhighlight10pt">
    <w:name w:val="XTPL / highlight 10 pt"/>
    <w:basedOn w:val="Normalny"/>
    <w:qFormat/>
    <w:rsid w:val="002727F7"/>
    <w:pPr>
      <w:spacing w:after="120" w:line="288" w:lineRule="auto"/>
    </w:pPr>
    <w:rPr>
      <w:rFonts w:ascii="Manrope" w:eastAsiaTheme="minorEastAsia" w:hAnsi="Manrope"/>
      <w:b/>
      <w:bCs/>
      <w:color w:val="000000" w:themeColor="text1"/>
      <w:kern w:val="0"/>
      <w:sz w:val="20"/>
      <w:szCs w:val="20"/>
      <w14:ligatures w14:val="none"/>
    </w:rPr>
  </w:style>
  <w:style w:type="paragraph" w:customStyle="1" w:styleId="XTPLtxt9pt">
    <w:name w:val="XTPL / txt 9 pt"/>
    <w:basedOn w:val="Normalny"/>
    <w:qFormat/>
    <w:rsid w:val="002727F7"/>
    <w:pPr>
      <w:spacing w:after="120" w:line="288" w:lineRule="auto"/>
    </w:pPr>
    <w:rPr>
      <w:rFonts w:ascii="Manrope" w:eastAsiaTheme="minorEastAsia" w:hAnsi="Manrope"/>
      <w:color w:val="000000" w:themeColor="text1"/>
      <w:kern w:val="0"/>
      <w:sz w:val="18"/>
      <w:szCs w:val="18"/>
      <w14:ligatures w14:val="none"/>
    </w:rPr>
  </w:style>
  <w:style w:type="character" w:customStyle="1" w:styleId="XTPLhyperlink">
    <w:name w:val="XTPL / hyperlink"/>
    <w:basedOn w:val="Domylnaczcionkaakapitu"/>
    <w:uiPriority w:val="1"/>
    <w:qFormat/>
    <w:rsid w:val="002727F7"/>
    <w:rPr>
      <w:color w:val="156082" w:themeColor="accent1"/>
      <w:u w:val="single"/>
    </w:rPr>
  </w:style>
  <w:style w:type="paragraph" w:customStyle="1" w:styleId="XTPLh216ptNo">
    <w:name w:val="XTPL / h2 16 pt No"/>
    <w:basedOn w:val="XTPLh216pt"/>
    <w:qFormat/>
    <w:rsid w:val="00BA3101"/>
    <w:pPr>
      <w:numPr>
        <w:numId w:val="17"/>
      </w:numPr>
    </w:pPr>
  </w:style>
  <w:style w:type="table" w:customStyle="1" w:styleId="XTPLTable01">
    <w:name w:val="XTPL / Table 01"/>
    <w:basedOn w:val="Standardowy"/>
    <w:uiPriority w:val="99"/>
    <w:rsid w:val="00BA3101"/>
    <w:pPr>
      <w:spacing w:before="80" w:after="80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E8E8E8" w:themeColor="background2"/>
        <w:left w:val="single" w:sz="4" w:space="0" w:color="E8E8E8" w:themeColor="background2"/>
        <w:bottom w:val="single" w:sz="4" w:space="0" w:color="E8E8E8" w:themeColor="background2"/>
        <w:right w:val="single" w:sz="4" w:space="0" w:color="E8E8E8" w:themeColor="background2"/>
        <w:insideH w:val="single" w:sz="4" w:space="0" w:color="E8E8E8" w:themeColor="background2"/>
        <w:insideV w:val="single" w:sz="4" w:space="0" w:color="E8E8E8" w:themeColor="background2"/>
      </w:tblBorders>
    </w:tblPr>
    <w:tcPr>
      <w:vAlign w:val="center"/>
    </w:tcPr>
    <w:tblStylePr w:type="firstRow">
      <w:rPr>
        <w:b/>
        <w:color w:val="FFFFFF" w:themeColor="background1"/>
      </w:rPr>
    </w:tblStylePr>
  </w:style>
  <w:style w:type="paragraph" w:customStyle="1" w:styleId="XTPLLead9pt">
    <w:name w:val="XTPL / Lead 9 pt"/>
    <w:basedOn w:val="XTPLtxt9pt"/>
    <w:qFormat/>
    <w:rsid w:val="00524632"/>
    <w:pPr>
      <w:spacing w:line="264" w:lineRule="auto"/>
    </w:pPr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30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30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30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30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0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30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3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0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3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30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30EB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630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30E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30EB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EB"/>
  </w:style>
  <w:style w:type="paragraph" w:styleId="Stopka">
    <w:name w:val="footer"/>
    <w:basedOn w:val="Normalny"/>
    <w:link w:val="StopkaZnak"/>
    <w:uiPriority w:val="99"/>
    <w:unhideWhenUsed/>
    <w:rsid w:val="009630EB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EB"/>
  </w:style>
  <w:style w:type="paragraph" w:customStyle="1" w:styleId="VIGOParagraf8">
    <w:name w:val="VIGO / Paragraf 8"/>
    <w:aliases w:val="5px"/>
    <w:basedOn w:val="Normalny"/>
    <w:qFormat/>
    <w:rsid w:val="008B6D4F"/>
    <w:pPr>
      <w:spacing w:line="240" w:lineRule="exact"/>
      <w:jc w:val="both"/>
    </w:pPr>
    <w:rPr>
      <w:rFonts w:ascii="Poppins" w:hAnsi="Poppins" w:cs="Poppins"/>
      <w:color w:val="03055E"/>
      <w:sz w:val="17"/>
      <w:szCs w:val="18"/>
    </w:rPr>
  </w:style>
  <w:style w:type="table" w:styleId="Tabela-Siatka">
    <w:name w:val="Table Grid"/>
    <w:basedOn w:val="Standardowy"/>
    <w:uiPriority w:val="39"/>
    <w:rsid w:val="00EB2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JAkapit">
    <w:name w:val="GJ Akapit"/>
    <w:rsid w:val="00CC0AC0"/>
    <w:pPr>
      <w:spacing w:after="80" w:line="290" w:lineRule="auto"/>
      <w:ind w:firstLine="562"/>
      <w:jc w:val="both"/>
    </w:pPr>
    <w:rPr>
      <w:rFonts w:ascii="Calibri" w:eastAsia="Times New Roman" w:hAnsi="Calibri" w:cs="Calibri"/>
      <w:kern w:val="20"/>
      <w:sz w:val="22"/>
      <w:szCs w:val="22"/>
      <w:lang w:val="en-GB"/>
      <w14:ligatures w14:val="none"/>
    </w:rPr>
  </w:style>
  <w:style w:type="paragraph" w:customStyle="1" w:styleId="GJBlok">
    <w:name w:val="GJ Blok"/>
    <w:basedOn w:val="Normalny"/>
    <w:rsid w:val="00CC0AC0"/>
    <w:pPr>
      <w:widowControl w:val="0"/>
      <w:spacing w:after="140" w:line="290" w:lineRule="auto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Tytulgwny">
    <w:name w:val="GJ Tytul_główny"/>
    <w:next w:val="GJAkapit"/>
    <w:autoRedefine/>
    <w:qFormat/>
    <w:rsid w:val="00CC0AC0"/>
    <w:pPr>
      <w:spacing w:before="480" w:after="240" w:line="290" w:lineRule="auto"/>
      <w:jc w:val="center"/>
    </w:pPr>
    <w:rPr>
      <w:rFonts w:ascii="Calibri" w:eastAsia="Times New Roman" w:hAnsi="Calibri" w:cs="Calibri"/>
      <w:b/>
      <w:bCs/>
      <w:kern w:val="28"/>
      <w:sz w:val="26"/>
      <w:szCs w:val="2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Januszczyk</dc:creator>
  <cp:keywords/>
  <dc:description/>
  <cp:lastModifiedBy>Wioletta Januszczyk</cp:lastModifiedBy>
  <cp:revision>3</cp:revision>
  <cp:lastPrinted>2026-03-10T15:20:00Z</cp:lastPrinted>
  <dcterms:created xsi:type="dcterms:W3CDTF">2026-09-23T13:35:00Z</dcterms:created>
  <dcterms:modified xsi:type="dcterms:W3CDTF">2026-09-23T13:35:00Z</dcterms:modified>
</cp:coreProperties>
</file>