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Lista zmian dnia 11.12.2020 r.</w:t>
      </w:r>
    </w:p>
    <w:p w:rsidR="00000000" w:rsidDel="00000000" w:rsidP="00000000" w:rsidRDefault="00000000" w:rsidRPr="00000000" w14:paraId="00000003">
      <w:pPr>
        <w:jc w:val="center"/>
        <w:rPr>
          <w:b w:val="1"/>
        </w:rPr>
      </w:pPr>
      <w:r w:rsidDel="00000000" w:rsidR="00000000" w:rsidRPr="00000000">
        <w:rPr>
          <w:b w:val="1"/>
          <w:rtl w:val="0"/>
        </w:rPr>
        <w:t xml:space="preserve">W dniu 11.12.2020 r. Zamawiający prowadził następujące zmiany w zapytaniu ofertowym.</w:t>
      </w:r>
    </w:p>
    <w:p w:rsidR="00000000" w:rsidDel="00000000" w:rsidP="00000000" w:rsidRDefault="00000000" w:rsidRPr="00000000" w14:paraId="00000004">
      <w:pPr>
        <w:jc w:val="center"/>
        <w:rPr>
          <w:b w:val="1"/>
        </w:rPr>
      </w:pPr>
      <w:r w:rsidDel="00000000" w:rsidR="00000000" w:rsidRPr="00000000">
        <w:rPr>
          <w:b w:val="1"/>
          <w:rtl w:val="0"/>
        </w:rPr>
        <w:t xml:space="preserve">W wyniku zmian przedłużono termin składania ofert do 16.12.2020 r.</w:t>
      </w:r>
    </w:p>
    <w:p w:rsidR="00000000" w:rsidDel="00000000" w:rsidP="00000000" w:rsidRDefault="00000000" w:rsidRPr="00000000" w14:paraId="0000000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Punkt </w:t>
      </w:r>
      <w:r w:rsidDel="00000000" w:rsidR="00000000" w:rsidRPr="00000000">
        <w:rPr>
          <w:b w:val="1"/>
          <w:rtl w:val="0"/>
        </w:rPr>
        <w:t xml:space="preserve">8</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Zapytania ofertowego.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b w:val="1"/>
        </w:rPr>
      </w:pPr>
      <w:r w:rsidDel="00000000" w:rsidR="00000000" w:rsidRPr="00000000">
        <w:rPr>
          <w:b w:val="1"/>
          <w:rtl w:val="0"/>
        </w:rPr>
        <w:t xml:space="preserve">8.    Termin składania ofert</w:t>
      </w:r>
    </w:p>
    <w:p w:rsidR="00000000" w:rsidDel="00000000" w:rsidP="00000000" w:rsidRDefault="00000000" w:rsidRPr="00000000" w14:paraId="00000007">
      <w:pPr>
        <w:rPr>
          <w:b w:val="1"/>
          <w:sz w:val="20"/>
          <w:szCs w:val="20"/>
        </w:rPr>
      </w:pPr>
      <w:r w:rsidDel="00000000" w:rsidR="00000000" w:rsidRPr="00000000">
        <w:rPr>
          <w:rtl w:val="0"/>
        </w:rPr>
        <w:t xml:space="preserve">Było:</w:t>
      </w:r>
      <w:r w:rsidDel="00000000" w:rsidR="00000000" w:rsidRPr="00000000">
        <w:rPr>
          <w:rtl w:val="0"/>
        </w:rPr>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after="0" w:line="360" w:lineRule="auto"/>
        <w:ind w:left="720" w:hanging="360"/>
        <w:jc w:val="both"/>
        <w:rPr>
          <w:sz w:val="20"/>
          <w:szCs w:val="20"/>
        </w:rPr>
      </w:pPr>
      <w:r w:rsidDel="00000000" w:rsidR="00000000" w:rsidRPr="00000000">
        <w:rPr>
          <w:sz w:val="20"/>
          <w:szCs w:val="20"/>
          <w:rtl w:val="0"/>
        </w:rPr>
        <w:t xml:space="preserve">Ofertę należy złożyć w terminie do dnia: 11 grudnia 2020 r.</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after="0" w:line="360" w:lineRule="auto"/>
        <w:ind w:left="720" w:hanging="360"/>
        <w:jc w:val="both"/>
        <w:rPr>
          <w:sz w:val="20"/>
          <w:szCs w:val="20"/>
        </w:rPr>
      </w:pPr>
      <w:r w:rsidDel="00000000" w:rsidR="00000000" w:rsidRPr="00000000">
        <w:rPr>
          <w:sz w:val="20"/>
          <w:szCs w:val="20"/>
          <w:rtl w:val="0"/>
        </w:rPr>
        <w:t xml:space="preserve">Wykonawca powinien być związany złożoną ofertą przez okres co najmniej 60 dni. Bieg terminu związania ofertą rozpoczyna się wraz z upływem terminu składania ofert.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ind w:left="0" w:firstLine="0"/>
        <w:jc w:val="both"/>
        <w:rPr>
          <w:color w:val="000000"/>
          <w:sz w:val="20"/>
          <w:szCs w:val="20"/>
        </w:rPr>
      </w:pPr>
      <w:r w:rsidDel="00000000" w:rsidR="00000000" w:rsidRPr="00000000">
        <w:rPr>
          <w:color w:val="000000"/>
          <w:sz w:val="20"/>
          <w:szCs w:val="20"/>
          <w:rtl w:val="0"/>
        </w:rPr>
        <w:t xml:space="preserve">Jest:</w:t>
      </w:r>
    </w:p>
    <w:p w:rsidR="00000000" w:rsidDel="00000000" w:rsidP="00000000" w:rsidRDefault="00000000" w:rsidRPr="00000000" w14:paraId="0000000B">
      <w:pPr>
        <w:numPr>
          <w:ilvl w:val="0"/>
          <w:numId w:val="4"/>
        </w:numPr>
        <w:spacing w:after="0" w:line="360" w:lineRule="auto"/>
        <w:ind w:left="720" w:hanging="360"/>
        <w:jc w:val="both"/>
        <w:rPr>
          <w:sz w:val="20"/>
          <w:szCs w:val="20"/>
        </w:rPr>
      </w:pPr>
      <w:r w:rsidDel="00000000" w:rsidR="00000000" w:rsidRPr="00000000">
        <w:rPr>
          <w:sz w:val="20"/>
          <w:szCs w:val="20"/>
          <w:rtl w:val="0"/>
        </w:rPr>
        <w:t xml:space="preserve">Ofertę należy złożyć w terminie do dnia: 16 grudnia 2020 r.</w:t>
      </w:r>
    </w:p>
    <w:p w:rsidR="00000000" w:rsidDel="00000000" w:rsidP="00000000" w:rsidRDefault="00000000" w:rsidRPr="00000000" w14:paraId="0000000C">
      <w:pPr>
        <w:numPr>
          <w:ilvl w:val="0"/>
          <w:numId w:val="4"/>
        </w:numPr>
        <w:spacing w:after="0" w:line="360" w:lineRule="auto"/>
        <w:ind w:left="720" w:hanging="360"/>
        <w:jc w:val="both"/>
        <w:rPr>
          <w:sz w:val="20"/>
          <w:szCs w:val="20"/>
        </w:rPr>
      </w:pPr>
      <w:r w:rsidDel="00000000" w:rsidR="00000000" w:rsidRPr="00000000">
        <w:rPr>
          <w:sz w:val="20"/>
          <w:szCs w:val="20"/>
          <w:rtl w:val="0"/>
        </w:rPr>
        <w:t xml:space="preserve">Wykonawca powinien być związany złożoną ofertą przez okres co najmniej 60 dni. Bieg terminu związania ofertą rozpoczyna się wraz z upływem terminu składania ofert.</w:t>
      </w:r>
    </w:p>
    <w:p w:rsidR="00000000" w:rsidDel="00000000" w:rsidP="00000000" w:rsidRDefault="00000000" w:rsidRPr="00000000" w14:paraId="0000000D">
      <w:pPr>
        <w:numPr>
          <w:ilvl w:val="0"/>
          <w:numId w:val="10"/>
        </w:numPr>
        <w:ind w:left="720" w:hanging="360"/>
        <w:rPr>
          <w:sz w:val="20"/>
          <w:szCs w:val="20"/>
        </w:rPr>
      </w:pPr>
      <w:r w:rsidDel="00000000" w:rsidR="00000000" w:rsidRPr="00000000">
        <w:rPr>
          <w:b w:val="1"/>
          <w:rtl w:val="0"/>
        </w:rPr>
        <w:t xml:space="preserve">Punkt 9 Zapytania ofertowego. </w:t>
      </w:r>
    </w:p>
    <w:p w:rsidR="00000000" w:rsidDel="00000000" w:rsidP="00000000" w:rsidRDefault="00000000" w:rsidRPr="00000000" w14:paraId="0000000E">
      <w:pPr>
        <w:ind w:left="720" w:firstLine="0"/>
        <w:rPr>
          <w:b w:val="1"/>
        </w:rPr>
      </w:pPr>
      <w:r w:rsidDel="00000000" w:rsidR="00000000" w:rsidRPr="00000000">
        <w:rPr>
          <w:b w:val="1"/>
          <w:rtl w:val="0"/>
        </w:rPr>
        <w:t xml:space="preserve">9.Sposób obliczenia ceny  i przygotowanie oferty </w:t>
      </w:r>
    </w:p>
    <w:p w:rsidR="00000000" w:rsidDel="00000000" w:rsidP="00000000" w:rsidRDefault="00000000" w:rsidRPr="00000000" w14:paraId="0000000F">
      <w:pPr>
        <w:rPr/>
      </w:pPr>
      <w:r w:rsidDel="00000000" w:rsidR="00000000" w:rsidRPr="00000000">
        <w:rPr>
          <w:rtl w:val="0"/>
        </w:rPr>
        <w:t xml:space="preserve">Było: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0"/>
          <w:szCs w:val="20"/>
          <w:u w:val="none"/>
        </w:rPr>
      </w:pPr>
      <w:r w:rsidDel="00000000" w:rsidR="00000000" w:rsidRPr="00000000">
        <w:rPr>
          <w:sz w:val="20"/>
          <w:szCs w:val="20"/>
          <w:rtl w:val="0"/>
        </w:rPr>
        <w:t xml:space="preserve">Sposób obliczenia ceny: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0"/>
          <w:szCs w:val="20"/>
        </w:rPr>
      </w:pPr>
      <w:r w:rsidDel="00000000" w:rsidR="00000000" w:rsidRPr="00000000">
        <w:rPr>
          <w:sz w:val="20"/>
          <w:szCs w:val="20"/>
          <w:rtl w:val="0"/>
        </w:rPr>
        <w:t xml:space="preserve">Wykonawca w przedstawionej ofercie winien zaoferować cenę kompletną, obejmującą całkowity, łączny koszt przedmiotu zamówienia., w tym wszelkie elementy cenotwórcze wynikające z realizacji przedmiotu zamówienia.</w:t>
      </w:r>
      <w:r w:rsidDel="00000000" w:rsidR="00000000" w:rsidRPr="00000000">
        <w:rPr>
          <w:rtl w:val="0"/>
        </w:rPr>
      </w:r>
    </w:p>
    <w:p w:rsidR="00000000" w:rsidDel="00000000" w:rsidP="00000000" w:rsidRDefault="00000000" w:rsidRPr="00000000" w14:paraId="00000013">
      <w:pPr>
        <w:spacing w:after="0" w:line="360" w:lineRule="auto"/>
        <w:jc w:val="both"/>
        <w:rPr>
          <w:sz w:val="20"/>
          <w:szCs w:val="20"/>
        </w:rPr>
      </w:pPr>
      <w:r w:rsidDel="00000000" w:rsidR="00000000" w:rsidRPr="00000000">
        <w:rPr>
          <w:sz w:val="20"/>
          <w:szCs w:val="20"/>
          <w:rtl w:val="0"/>
        </w:rPr>
        <w:t xml:space="preserve">Jest:</w:t>
      </w:r>
    </w:p>
    <w:p w:rsidR="00000000" w:rsidDel="00000000" w:rsidP="00000000" w:rsidRDefault="00000000" w:rsidRPr="00000000" w14:paraId="00000014">
      <w:pPr>
        <w:numPr>
          <w:ilvl w:val="0"/>
          <w:numId w:val="5"/>
        </w:numPr>
        <w:spacing w:after="0" w:line="360" w:lineRule="auto"/>
        <w:ind w:left="720" w:hanging="360"/>
        <w:jc w:val="both"/>
        <w:rPr>
          <w:sz w:val="20"/>
          <w:szCs w:val="20"/>
          <w:u w:val="none"/>
        </w:rPr>
      </w:pPr>
      <w:r w:rsidDel="00000000" w:rsidR="00000000" w:rsidRPr="00000000">
        <w:rPr>
          <w:sz w:val="20"/>
          <w:szCs w:val="20"/>
          <w:rtl w:val="0"/>
        </w:rPr>
        <w:t xml:space="preserve">Sposób obliczenia ceny:</w:t>
      </w:r>
    </w:p>
    <w:p w:rsidR="00000000" w:rsidDel="00000000" w:rsidP="00000000" w:rsidRDefault="00000000" w:rsidRPr="00000000" w14:paraId="00000015">
      <w:pPr>
        <w:spacing w:after="0" w:line="360" w:lineRule="auto"/>
        <w:ind w:left="0" w:firstLine="0"/>
        <w:jc w:val="both"/>
        <w:rPr>
          <w:sz w:val="20"/>
          <w:szCs w:val="20"/>
        </w:rPr>
      </w:pPr>
      <w:r w:rsidDel="00000000" w:rsidR="00000000" w:rsidRPr="00000000">
        <w:rPr>
          <w:sz w:val="20"/>
          <w:szCs w:val="20"/>
          <w:rtl w:val="0"/>
        </w:rPr>
        <w:t xml:space="preserve">Wykonawca w przedstawionej ofercie winien zaoferować cenę kompletną, obejmującą całkowity, łączny koszt przedmiotu zamówienia.</w:t>
      </w:r>
    </w:p>
    <w:p w:rsidR="00000000" w:rsidDel="00000000" w:rsidP="00000000" w:rsidRDefault="00000000" w:rsidRPr="00000000" w14:paraId="00000016">
      <w:pPr>
        <w:numPr>
          <w:ilvl w:val="0"/>
          <w:numId w:val="10"/>
        </w:numPr>
        <w:ind w:left="720" w:hanging="360"/>
        <w:rPr>
          <w:sz w:val="20"/>
          <w:szCs w:val="20"/>
        </w:rPr>
      </w:pPr>
      <w:r w:rsidDel="00000000" w:rsidR="00000000" w:rsidRPr="00000000">
        <w:rPr>
          <w:b w:val="1"/>
          <w:rtl w:val="0"/>
        </w:rPr>
        <w:t xml:space="preserve">Punkt 13 Zapytania ofertowego</w:t>
      </w:r>
    </w:p>
    <w:p w:rsidR="00000000" w:rsidDel="00000000" w:rsidP="00000000" w:rsidRDefault="00000000" w:rsidRPr="00000000" w14:paraId="00000017">
      <w:pPr>
        <w:ind w:left="720" w:firstLine="0"/>
        <w:rPr>
          <w:b w:val="1"/>
          <w:sz w:val="20"/>
          <w:szCs w:val="20"/>
        </w:rPr>
      </w:pPr>
      <w:r w:rsidDel="00000000" w:rsidR="00000000" w:rsidRPr="00000000">
        <w:rPr>
          <w:b w:val="1"/>
          <w:sz w:val="20"/>
          <w:szCs w:val="20"/>
          <w:rtl w:val="0"/>
        </w:rPr>
        <w:t xml:space="preserve">13. Istotne warunki zamówienia</w:t>
      </w:r>
    </w:p>
    <w:p w:rsidR="00000000" w:rsidDel="00000000" w:rsidP="00000000" w:rsidRDefault="00000000" w:rsidRPr="00000000" w14:paraId="00000018">
      <w:pPr>
        <w:ind w:left="0" w:firstLine="0"/>
        <w:rPr>
          <w:sz w:val="20"/>
          <w:szCs w:val="20"/>
        </w:rPr>
      </w:pPr>
      <w:r w:rsidDel="00000000" w:rsidR="00000000" w:rsidRPr="00000000">
        <w:rPr>
          <w:sz w:val="20"/>
          <w:szCs w:val="20"/>
          <w:rtl w:val="0"/>
        </w:rPr>
        <w:t xml:space="preserve">Było:</w:t>
      </w:r>
    </w:p>
    <w:p w:rsidR="00000000" w:rsidDel="00000000" w:rsidP="00000000" w:rsidRDefault="00000000" w:rsidRPr="00000000" w14:paraId="00000019">
      <w:pPr>
        <w:numPr>
          <w:ilvl w:val="0"/>
          <w:numId w:val="10"/>
        </w:numPr>
        <w:spacing w:after="0" w:afterAutospacing="0"/>
        <w:ind w:left="720" w:hanging="360"/>
        <w:rPr>
          <w:b w:val="0"/>
          <w:sz w:val="16"/>
          <w:szCs w:val="16"/>
        </w:rPr>
      </w:pPr>
      <w:r w:rsidDel="00000000" w:rsidR="00000000" w:rsidRPr="00000000">
        <w:rPr>
          <w:sz w:val="20"/>
          <w:szCs w:val="20"/>
          <w:rtl w:val="0"/>
        </w:rPr>
        <w:t xml:space="preserve">Zamawiający dopuszcza zmianę treści zamówienia w sytuacji gdy niezbędna jest zmiana terminu lub zakresu realizacji zamówienia w przypadku zaistnienia okoliczności lub zdarzeń uniemożliwiających realizację umowy w wyznaczonym terminie, na które obie strony nie miały wpływu (tj. siła wyższa oraz stan pandemii COVID-19);</w:t>
      </w:r>
    </w:p>
    <w:p w:rsidR="00000000" w:rsidDel="00000000" w:rsidP="00000000" w:rsidRDefault="00000000" w:rsidRPr="00000000" w14:paraId="0000001A">
      <w:pPr>
        <w:numPr>
          <w:ilvl w:val="0"/>
          <w:numId w:val="10"/>
        </w:numPr>
        <w:spacing w:after="0" w:afterAutospacing="0"/>
        <w:ind w:left="720" w:hanging="360"/>
        <w:rPr>
          <w:b w:val="0"/>
          <w:sz w:val="18"/>
          <w:szCs w:val="18"/>
        </w:rPr>
      </w:pPr>
      <w:r w:rsidDel="00000000" w:rsidR="00000000" w:rsidRPr="00000000">
        <w:rPr>
          <w:sz w:val="20"/>
          <w:szCs w:val="20"/>
          <w:rtl w:val="0"/>
        </w:rPr>
        <w:t xml:space="preserve">W przypadku opóźnienia w dostawie powstałego z winy Wykonawcy, zapłaci on Zamawiającemu karę umowną w wysokości 0,1% wartości zamówienia netto za każdy dzień opóźnienia– nie więcej niż 5 %. Wykonawca wyraża zgodę na potrącenie ewentualnej kary umownej z wynagrodzenia</w:t>
      </w:r>
    </w:p>
    <w:p w:rsidR="00000000" w:rsidDel="00000000" w:rsidP="00000000" w:rsidRDefault="00000000" w:rsidRPr="00000000" w14:paraId="0000001B">
      <w:pPr>
        <w:numPr>
          <w:ilvl w:val="0"/>
          <w:numId w:val="10"/>
        </w:numPr>
        <w:ind w:left="720" w:hanging="360"/>
        <w:rPr>
          <w:b w:val="0"/>
          <w:sz w:val="18"/>
          <w:szCs w:val="18"/>
        </w:rPr>
      </w:pPr>
      <w:r w:rsidDel="00000000" w:rsidR="00000000" w:rsidRPr="00000000">
        <w:rPr>
          <w:sz w:val="20"/>
          <w:szCs w:val="20"/>
          <w:rtl w:val="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rsidR="00000000" w:rsidDel="00000000" w:rsidP="00000000" w:rsidRDefault="00000000" w:rsidRPr="00000000" w14:paraId="0000001C">
      <w:pPr>
        <w:ind w:left="0" w:firstLine="0"/>
        <w:rPr/>
      </w:pPr>
      <w:r w:rsidDel="00000000" w:rsidR="00000000" w:rsidRPr="00000000">
        <w:rPr>
          <w:rtl w:val="0"/>
        </w:rPr>
        <w:t xml:space="preserve">Jest:</w:t>
      </w:r>
    </w:p>
    <w:p w:rsidR="00000000" w:rsidDel="00000000" w:rsidP="00000000" w:rsidRDefault="00000000" w:rsidRPr="00000000" w14:paraId="0000001D">
      <w:pPr>
        <w:ind w:left="720" w:firstLine="0"/>
        <w:rPr>
          <w:sz w:val="20"/>
          <w:szCs w:val="20"/>
        </w:rPr>
      </w:pPr>
      <w:r w:rsidDel="00000000" w:rsidR="00000000" w:rsidRPr="00000000">
        <w:rPr>
          <w:sz w:val="20"/>
          <w:szCs w:val="20"/>
          <w:rtl w:val="0"/>
        </w:rPr>
        <w:t xml:space="preserve">4.  Zamawiający dopuszcza zmianę treści zamówienia w sytuacji gdy niezbędna jest zmiana terminu lub zakresu realizacji zamówienia w przypadku zaistnienia okoliczności lub zdarzeń uniemożliwiających realizację umowy w wyznaczonym terminie, na które obie strony nie miały wpływu (tj. siła wyższa oraz stan pandemii COVID-19);</w:t>
      </w:r>
    </w:p>
    <w:p w:rsidR="00000000" w:rsidDel="00000000" w:rsidP="00000000" w:rsidRDefault="00000000" w:rsidRPr="00000000" w14:paraId="0000001E">
      <w:pPr>
        <w:ind w:left="720" w:firstLine="0"/>
        <w:rPr>
          <w:sz w:val="20"/>
          <w:szCs w:val="20"/>
        </w:rPr>
      </w:pPr>
      <w:r w:rsidDel="00000000" w:rsidR="00000000" w:rsidRPr="00000000">
        <w:rPr>
          <w:sz w:val="20"/>
          <w:szCs w:val="20"/>
          <w:rtl w:val="0"/>
        </w:rPr>
        <w:t xml:space="preserve">5.  Wykonawca, którego oferta zostanie wybrana przez Zamawiającego jako najkorzystniejsza, zobowiązany jest do przystąpienia do realizacji po przekazaniu zamówienia przez Wykonawcę. Zamawiający wymaga potwierdzenia przyjęcia Zamówienia do realizacji.</w:t>
      </w:r>
    </w:p>
    <w:p w:rsidR="00000000" w:rsidDel="00000000" w:rsidP="00000000" w:rsidRDefault="00000000" w:rsidRPr="00000000" w14:paraId="0000001F">
      <w:pPr>
        <w:ind w:left="0" w:firstLine="0"/>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List of changes from 11/12/2020</w:t>
      </w:r>
    </w:p>
    <w:p w:rsidR="00000000" w:rsidDel="00000000" w:rsidP="00000000" w:rsidRDefault="00000000" w:rsidRPr="00000000" w14:paraId="00000021">
      <w:pPr>
        <w:jc w:val="center"/>
        <w:rPr>
          <w:b w:val="1"/>
        </w:rPr>
      </w:pPr>
      <w:r w:rsidDel="00000000" w:rsidR="00000000" w:rsidRPr="00000000">
        <w:rPr>
          <w:b w:val="1"/>
          <w:rtl w:val="0"/>
        </w:rPr>
        <w:t xml:space="preserve">On December 11, 2020, the Ordering Party made the following changes to the inquiry.</w:t>
      </w:r>
    </w:p>
    <w:p w:rsidR="00000000" w:rsidDel="00000000" w:rsidP="00000000" w:rsidRDefault="00000000" w:rsidRPr="00000000" w14:paraId="00000022">
      <w:pPr>
        <w:jc w:val="center"/>
        <w:rPr>
          <w:b w:val="1"/>
        </w:rPr>
      </w:pPr>
      <w:r w:rsidDel="00000000" w:rsidR="00000000" w:rsidRPr="00000000">
        <w:rPr>
          <w:b w:val="1"/>
          <w:rtl w:val="0"/>
        </w:rPr>
        <w:t xml:space="preserve">As a result of the changes, the deadline for submitting offers was extended to December 17, 2020</w:t>
      </w:r>
    </w:p>
    <w:p w:rsidR="00000000" w:rsidDel="00000000" w:rsidP="00000000" w:rsidRDefault="00000000" w:rsidRPr="00000000" w14:paraId="00000023">
      <w:pPr>
        <w:numPr>
          <w:ilvl w:val="0"/>
          <w:numId w:val="2"/>
        </w:numPr>
        <w:ind w:left="720" w:hanging="360"/>
        <w:rPr>
          <w:b w:val="1"/>
          <w:u w:val="none"/>
        </w:rPr>
      </w:pPr>
      <w:r w:rsidDel="00000000" w:rsidR="00000000" w:rsidRPr="00000000">
        <w:rPr>
          <w:b w:val="1"/>
          <w:rtl w:val="0"/>
        </w:rPr>
        <w:t xml:space="preserve">Point 8 request for proposal </w:t>
      </w:r>
      <w:r w:rsidDel="00000000" w:rsidR="00000000" w:rsidRPr="00000000">
        <w:rPr>
          <w:rtl w:val="0"/>
        </w:rPr>
      </w:r>
    </w:p>
    <w:p w:rsidR="00000000" w:rsidDel="00000000" w:rsidP="00000000" w:rsidRDefault="00000000" w:rsidRPr="00000000" w14:paraId="00000024">
      <w:pPr>
        <w:ind w:left="0" w:firstLine="0"/>
        <w:rPr>
          <w:b w:val="1"/>
        </w:rPr>
      </w:pPr>
      <w:r w:rsidDel="00000000" w:rsidR="00000000" w:rsidRPr="00000000">
        <w:rPr>
          <w:b w:val="1"/>
          <w:rtl w:val="0"/>
        </w:rPr>
        <w:t xml:space="preserve">8. Deadline for submission of bids</w:t>
      </w:r>
    </w:p>
    <w:p w:rsidR="00000000" w:rsidDel="00000000" w:rsidP="00000000" w:rsidRDefault="00000000" w:rsidRPr="00000000" w14:paraId="00000025">
      <w:pPr>
        <w:ind w:left="0" w:firstLine="0"/>
        <w:rPr>
          <w:sz w:val="20"/>
          <w:szCs w:val="20"/>
        </w:rPr>
      </w:pPr>
      <w:r w:rsidDel="00000000" w:rsidR="00000000" w:rsidRPr="00000000">
        <w:rPr>
          <w:b w:val="1"/>
          <w:sz w:val="20"/>
          <w:szCs w:val="20"/>
          <w:rtl w:val="0"/>
        </w:rPr>
        <w:t xml:space="preserve">Was</w:t>
      </w:r>
      <w:r w:rsidDel="00000000" w:rsidR="00000000" w:rsidRPr="00000000">
        <w:rPr>
          <w:sz w:val="20"/>
          <w:szCs w:val="20"/>
          <w:rtl w:val="0"/>
        </w:rPr>
        <w:t xml:space="preserve">:</w:t>
      </w:r>
    </w:p>
    <w:p w:rsidR="00000000" w:rsidDel="00000000" w:rsidP="00000000" w:rsidRDefault="00000000" w:rsidRPr="00000000" w14:paraId="00000026">
      <w:pPr>
        <w:numPr>
          <w:ilvl w:val="0"/>
          <w:numId w:val="9"/>
        </w:numPr>
        <w:spacing w:after="0" w:afterAutospacing="0"/>
        <w:ind w:left="720" w:hanging="360"/>
        <w:rPr>
          <w:sz w:val="20"/>
          <w:szCs w:val="20"/>
        </w:rPr>
      </w:pPr>
      <w:r w:rsidDel="00000000" w:rsidR="00000000" w:rsidRPr="00000000">
        <w:rPr>
          <w:sz w:val="20"/>
          <w:szCs w:val="20"/>
          <w:rtl w:val="0"/>
        </w:rPr>
        <w:t xml:space="preserve">The offer should be submitted by:  11 December, 2020.</w:t>
      </w:r>
    </w:p>
    <w:p w:rsidR="00000000" w:rsidDel="00000000" w:rsidP="00000000" w:rsidRDefault="00000000" w:rsidRPr="00000000" w14:paraId="00000027">
      <w:pPr>
        <w:numPr>
          <w:ilvl w:val="0"/>
          <w:numId w:val="9"/>
        </w:numPr>
        <w:ind w:left="720" w:hanging="360"/>
        <w:rPr>
          <w:sz w:val="20"/>
          <w:szCs w:val="20"/>
        </w:rPr>
      </w:pPr>
      <w:r w:rsidDel="00000000" w:rsidR="00000000" w:rsidRPr="00000000">
        <w:rPr>
          <w:sz w:val="20"/>
          <w:szCs w:val="20"/>
          <w:rtl w:val="0"/>
        </w:rPr>
        <w:t xml:space="preserve">The contractor should be bound by the submitted offer for a period of at least 60 days. The offer validity period begins with the submission deadline. </w:t>
      </w:r>
    </w:p>
    <w:p w:rsidR="00000000" w:rsidDel="00000000" w:rsidP="00000000" w:rsidRDefault="00000000" w:rsidRPr="00000000" w14:paraId="00000028">
      <w:pPr>
        <w:ind w:left="0" w:firstLine="0"/>
        <w:rPr>
          <w:b w:val="1"/>
          <w:sz w:val="20"/>
          <w:szCs w:val="20"/>
        </w:rPr>
      </w:pPr>
      <w:r w:rsidDel="00000000" w:rsidR="00000000" w:rsidRPr="00000000">
        <w:rPr>
          <w:b w:val="1"/>
          <w:sz w:val="20"/>
          <w:szCs w:val="20"/>
          <w:rtl w:val="0"/>
        </w:rPr>
        <w:t xml:space="preserve">Is:</w:t>
      </w:r>
    </w:p>
    <w:p w:rsidR="00000000" w:rsidDel="00000000" w:rsidP="00000000" w:rsidRDefault="00000000" w:rsidRPr="00000000" w14:paraId="00000029">
      <w:pPr>
        <w:numPr>
          <w:ilvl w:val="0"/>
          <w:numId w:val="7"/>
        </w:numPr>
        <w:spacing w:after="0" w:afterAutospacing="0"/>
        <w:ind w:left="720" w:hanging="360"/>
        <w:rPr>
          <w:sz w:val="20"/>
          <w:szCs w:val="20"/>
        </w:rPr>
      </w:pPr>
      <w:r w:rsidDel="00000000" w:rsidR="00000000" w:rsidRPr="00000000">
        <w:rPr>
          <w:sz w:val="20"/>
          <w:szCs w:val="20"/>
          <w:rtl w:val="0"/>
        </w:rPr>
        <w:t xml:space="preserve">The offer should be submitted by:  16 December, 2020.</w:t>
      </w:r>
    </w:p>
    <w:p w:rsidR="00000000" w:rsidDel="00000000" w:rsidP="00000000" w:rsidRDefault="00000000" w:rsidRPr="00000000" w14:paraId="0000002A">
      <w:pPr>
        <w:numPr>
          <w:ilvl w:val="0"/>
          <w:numId w:val="7"/>
        </w:numPr>
        <w:ind w:left="720" w:hanging="360"/>
        <w:rPr>
          <w:sz w:val="20"/>
          <w:szCs w:val="20"/>
        </w:rPr>
      </w:pPr>
      <w:r w:rsidDel="00000000" w:rsidR="00000000" w:rsidRPr="00000000">
        <w:rPr>
          <w:sz w:val="20"/>
          <w:szCs w:val="20"/>
          <w:rtl w:val="0"/>
        </w:rPr>
        <w:t xml:space="preserve">The contractor should be bound by the submitted offer for a period of at least 60 days. The offer validity period begins with the submission deadline.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rPr>
          <w:b w:val="1"/>
          <w:u w:val="none"/>
        </w:rPr>
      </w:pPr>
      <w:r w:rsidDel="00000000" w:rsidR="00000000" w:rsidRPr="00000000">
        <w:rPr>
          <w:b w:val="1"/>
          <w:rtl w:val="0"/>
        </w:rPr>
        <w:t xml:space="preserve">Point 9 request for proposal </w:t>
      </w:r>
    </w:p>
    <w:p w:rsidR="00000000" w:rsidDel="00000000" w:rsidP="00000000" w:rsidRDefault="00000000" w:rsidRPr="00000000" w14:paraId="0000002D">
      <w:pPr>
        <w:ind w:left="0" w:firstLine="0"/>
        <w:rPr>
          <w:b w:val="1"/>
        </w:rPr>
      </w:pPr>
      <w:r w:rsidDel="00000000" w:rsidR="00000000" w:rsidRPr="00000000">
        <w:rPr>
          <w:b w:val="1"/>
          <w:rtl w:val="0"/>
        </w:rPr>
        <w:t xml:space="preserve">9.   Price calculation and offer preparation</w:t>
      </w:r>
    </w:p>
    <w:p w:rsidR="00000000" w:rsidDel="00000000" w:rsidP="00000000" w:rsidRDefault="00000000" w:rsidRPr="00000000" w14:paraId="0000002E">
      <w:pPr>
        <w:rPr>
          <w:b w:val="1"/>
        </w:rPr>
      </w:pPr>
      <w:r w:rsidDel="00000000" w:rsidR="00000000" w:rsidRPr="00000000">
        <w:rPr>
          <w:b w:val="1"/>
          <w:rtl w:val="0"/>
        </w:rPr>
        <w:t xml:space="preserve">Was:</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sz w:val="20"/>
          <w:szCs w:val="20"/>
        </w:rPr>
      </w:pPr>
      <w:r w:rsidDel="00000000" w:rsidR="00000000" w:rsidRPr="00000000">
        <w:rPr>
          <w:sz w:val="20"/>
          <w:szCs w:val="20"/>
          <w:rtl w:val="0"/>
        </w:rPr>
        <w:t xml:space="preserve">Price calculation method:</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left="0" w:firstLine="0"/>
        <w:jc w:val="both"/>
        <w:rPr>
          <w:sz w:val="20"/>
          <w:szCs w:val="20"/>
        </w:rPr>
      </w:pPr>
      <w:r w:rsidDel="00000000" w:rsidR="00000000" w:rsidRPr="00000000">
        <w:rPr>
          <w:sz w:val="20"/>
          <w:szCs w:val="20"/>
          <w:rtl w:val="0"/>
        </w:rPr>
        <w:t xml:space="preserve">The Contractor in the offer should offer a complete price, including the total, total cost of the subject of the contract,. including all price-forming elements resulting from the implementation of the subject of the contract.</w:t>
      </w:r>
    </w:p>
    <w:p w:rsidR="00000000" w:rsidDel="00000000" w:rsidP="00000000" w:rsidRDefault="00000000" w:rsidRPr="00000000" w14:paraId="00000031">
      <w:pPr>
        <w:rPr>
          <w:b w:val="1"/>
        </w:rPr>
      </w:pPr>
      <w:r w:rsidDel="00000000" w:rsidR="00000000" w:rsidRPr="00000000">
        <w:rPr>
          <w:b w:val="1"/>
          <w:rtl w:val="0"/>
        </w:rPr>
        <w:t xml:space="preserve">Is: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360" w:lineRule="auto"/>
        <w:ind w:left="0" w:hanging="2"/>
        <w:jc w:val="both"/>
        <w:rPr>
          <w:color w:val="000000"/>
          <w:sz w:val="20"/>
          <w:szCs w:val="20"/>
        </w:rPr>
      </w:pPr>
      <w:r w:rsidDel="00000000" w:rsidR="00000000" w:rsidRPr="00000000">
        <w:rPr>
          <w:sz w:val="20"/>
          <w:szCs w:val="20"/>
          <w:rtl w:val="0"/>
        </w:rPr>
        <w:t xml:space="preserve">Price calculation method:</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ind w:left="0" w:firstLine="0"/>
        <w:jc w:val="both"/>
        <w:rPr>
          <w:sz w:val="20"/>
          <w:szCs w:val="20"/>
        </w:rPr>
      </w:pPr>
      <w:r w:rsidDel="00000000" w:rsidR="00000000" w:rsidRPr="00000000">
        <w:rPr>
          <w:sz w:val="20"/>
          <w:szCs w:val="20"/>
          <w:rtl w:val="0"/>
        </w:rPr>
        <w:t xml:space="preserve">The Contractor in the offer should offer a complete price, including the total, total cost of the subject of the contract.</w:t>
      </w:r>
    </w:p>
    <w:p w:rsidR="00000000" w:rsidDel="00000000" w:rsidP="00000000" w:rsidRDefault="00000000" w:rsidRPr="00000000" w14:paraId="00000034">
      <w:pPr>
        <w:numPr>
          <w:ilvl w:val="0"/>
          <w:numId w:val="2"/>
        </w:numPr>
        <w:ind w:left="720" w:hanging="360"/>
        <w:rPr>
          <w:b w:val="1"/>
        </w:rPr>
      </w:pPr>
      <w:r w:rsidDel="00000000" w:rsidR="00000000" w:rsidRPr="00000000">
        <w:rPr>
          <w:b w:val="1"/>
          <w:rtl w:val="0"/>
        </w:rPr>
        <w:t xml:space="preserve">Point 13 request for proposal </w:t>
      </w:r>
    </w:p>
    <w:p w:rsidR="00000000" w:rsidDel="00000000" w:rsidP="00000000" w:rsidRDefault="00000000" w:rsidRPr="00000000" w14:paraId="00000035">
      <w:pPr>
        <w:ind w:left="0" w:firstLine="0"/>
        <w:rPr>
          <w:b w:val="1"/>
          <w:sz w:val="20"/>
          <w:szCs w:val="20"/>
        </w:rPr>
      </w:pPr>
      <w:r w:rsidDel="00000000" w:rsidR="00000000" w:rsidRPr="00000000">
        <w:rPr>
          <w:b w:val="1"/>
          <w:sz w:val="20"/>
          <w:szCs w:val="20"/>
          <w:rtl w:val="0"/>
        </w:rPr>
        <w:t xml:space="preserve">13.  Relevant terms of order</w:t>
      </w:r>
    </w:p>
    <w:p w:rsidR="00000000" w:rsidDel="00000000" w:rsidP="00000000" w:rsidRDefault="00000000" w:rsidRPr="00000000" w14:paraId="00000036">
      <w:pPr>
        <w:ind w:left="0" w:firstLine="0"/>
        <w:rPr>
          <w:b w:val="1"/>
          <w:sz w:val="20"/>
          <w:szCs w:val="20"/>
        </w:rPr>
      </w:pPr>
      <w:r w:rsidDel="00000000" w:rsidR="00000000" w:rsidRPr="00000000">
        <w:rPr>
          <w:b w:val="1"/>
          <w:sz w:val="20"/>
          <w:szCs w:val="20"/>
          <w:rtl w:val="0"/>
        </w:rPr>
        <w:t xml:space="preserve">Was:</w:t>
      </w:r>
    </w:p>
    <w:p w:rsidR="00000000" w:rsidDel="00000000" w:rsidP="00000000" w:rsidRDefault="00000000" w:rsidRPr="00000000" w14:paraId="00000037">
      <w:pPr>
        <w:numPr>
          <w:ilvl w:val="0"/>
          <w:numId w:val="2"/>
        </w:numPr>
        <w:spacing w:after="0" w:afterAutospacing="0"/>
        <w:ind w:left="720" w:hanging="360"/>
        <w:rPr>
          <w:sz w:val="20"/>
          <w:szCs w:val="20"/>
        </w:rPr>
      </w:pPr>
      <w:r w:rsidDel="00000000" w:rsidR="00000000" w:rsidRPr="00000000">
        <w:rPr>
          <w:sz w:val="20"/>
          <w:szCs w:val="20"/>
          <w:rtl w:val="0"/>
        </w:rPr>
        <w:t xml:space="preserve">The contracting authority allows the content of the contract to be changed when it is necessary to change the date or scope of the contract in the event of circumstances or events preventing the performance of the contract within the prescribed period, which were beyond the control of both parties (i.e. force majeure and the state of the COVID-19 pandemic) ;</w:t>
      </w:r>
    </w:p>
    <w:p w:rsidR="00000000" w:rsidDel="00000000" w:rsidP="00000000" w:rsidRDefault="00000000" w:rsidRPr="00000000" w14:paraId="00000038">
      <w:pPr>
        <w:numPr>
          <w:ilvl w:val="0"/>
          <w:numId w:val="2"/>
        </w:numPr>
        <w:spacing w:after="0" w:afterAutospacing="0"/>
        <w:ind w:left="720" w:hanging="360"/>
        <w:rPr>
          <w:sz w:val="20"/>
          <w:szCs w:val="20"/>
        </w:rPr>
      </w:pPr>
      <w:r w:rsidDel="00000000" w:rsidR="00000000" w:rsidRPr="00000000">
        <w:rPr>
          <w:sz w:val="20"/>
          <w:szCs w:val="20"/>
          <w:rtl w:val="0"/>
        </w:rPr>
        <w:t xml:space="preserve">In the event of a delay in delivery caused by the Contractor, he shall pay the Employer a contractual penalty of 0.1% of the net order value for each day of delay - no more than 5%. The Contractor will agree to deduct any contractual penalty from the remuneration.</w:t>
      </w:r>
    </w:p>
    <w:p w:rsidR="00000000" w:rsidDel="00000000" w:rsidP="00000000" w:rsidRDefault="00000000" w:rsidRPr="00000000" w14:paraId="00000039">
      <w:pPr>
        <w:numPr>
          <w:ilvl w:val="0"/>
          <w:numId w:val="2"/>
        </w:numPr>
        <w:ind w:left="720" w:hanging="360"/>
        <w:rPr>
          <w:sz w:val="20"/>
          <w:szCs w:val="20"/>
        </w:rPr>
      </w:pPr>
      <w:r w:rsidDel="00000000" w:rsidR="00000000" w:rsidRPr="00000000">
        <w:rPr>
          <w:sz w:val="20"/>
          <w:szCs w:val="20"/>
          <w:rtl w:val="0"/>
        </w:rPr>
        <w:t xml:space="preserve">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rsidR="00000000" w:rsidDel="00000000" w:rsidP="00000000" w:rsidRDefault="00000000" w:rsidRPr="00000000" w14:paraId="0000003A">
      <w:pPr>
        <w:ind w:left="0" w:firstLine="0"/>
        <w:rPr>
          <w:b w:val="1"/>
        </w:rPr>
      </w:pPr>
      <w:r w:rsidDel="00000000" w:rsidR="00000000" w:rsidRPr="00000000">
        <w:rPr>
          <w:b w:val="1"/>
          <w:rtl w:val="0"/>
        </w:rPr>
        <w:t xml:space="preserve">Is:</w:t>
      </w:r>
    </w:p>
    <w:p w:rsidR="00000000" w:rsidDel="00000000" w:rsidP="00000000" w:rsidRDefault="00000000" w:rsidRPr="00000000" w14:paraId="0000003B">
      <w:pPr>
        <w:ind w:left="720" w:firstLine="0"/>
        <w:rPr>
          <w:sz w:val="20"/>
          <w:szCs w:val="20"/>
        </w:rPr>
      </w:pPr>
      <w:r w:rsidDel="00000000" w:rsidR="00000000" w:rsidRPr="00000000">
        <w:rPr>
          <w:sz w:val="20"/>
          <w:szCs w:val="20"/>
          <w:rtl w:val="0"/>
        </w:rPr>
        <w:t xml:space="preserve">4. The contracting authority allows the content of the contract to be changed when it is necessary to change the date or scope of the contract in the event of circumstances or events preventing the performance of the contract within the prescribed period, which were beyond the control of both parties (i.e. force majeure and the state of the COVID-19 pandemic)</w:t>
      </w:r>
    </w:p>
    <w:p w:rsidR="00000000" w:rsidDel="00000000" w:rsidP="00000000" w:rsidRDefault="00000000" w:rsidRPr="00000000" w14:paraId="0000003C">
      <w:pPr>
        <w:ind w:left="720" w:firstLine="0"/>
        <w:rPr>
          <w:sz w:val="20"/>
          <w:szCs w:val="20"/>
        </w:rPr>
      </w:pPr>
      <w:r w:rsidDel="00000000" w:rsidR="00000000" w:rsidRPr="00000000">
        <w:rPr>
          <w:sz w:val="20"/>
          <w:szCs w:val="20"/>
          <w:rtl w:val="0"/>
        </w:rPr>
        <w:t xml:space="preserve">5. 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rsidR="00000000" w:rsidDel="00000000" w:rsidP="00000000" w:rsidRDefault="00000000" w:rsidRPr="00000000" w14:paraId="0000003D">
      <w:pPr>
        <w:ind w:left="0" w:firstLine="0"/>
        <w:rPr>
          <w:b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310" cy="62166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1310" cy="62166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44131D"/>
    <w:pPr>
      <w:ind w:left="720"/>
      <w:contextualSpacing w:val="1"/>
    </w:pPr>
  </w:style>
  <w:style w:type="paragraph" w:styleId="Nagwek">
    <w:name w:val="header"/>
    <w:basedOn w:val="Normalny"/>
    <w:link w:val="NagwekZnak"/>
    <w:uiPriority w:val="99"/>
    <w:unhideWhenUsed w:val="1"/>
    <w:rsid w:val="00FA4F92"/>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A4F92"/>
  </w:style>
  <w:style w:type="paragraph" w:styleId="Stopka">
    <w:name w:val="footer"/>
    <w:basedOn w:val="Normalny"/>
    <w:link w:val="StopkaZnak"/>
    <w:uiPriority w:val="99"/>
    <w:unhideWhenUsed w:val="1"/>
    <w:rsid w:val="00FA4F92"/>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A4F9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NXqulysp4ikg8tunRNCaKc8Pgw==">AMUW2mUvPthAnn5AR3VBaxv4ULnGRQisBb3ihWGyVn/bk6c+HzdOBicFoEITlcSu73XH2fZt7qlfA0Y5PbUR9wOkyBJKOtbIoOFbWFKl+1zi/Zc/j6mPmHg=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2020-11-23T12:07:00Z</dcterms:created>
  <dc:creator>Dominik Nowak</dc:creator>
</cp:coreProperties>
</file>