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094A" w14:textId="77777777" w:rsidR="00060E63" w:rsidRDefault="00392066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 nr </w:t>
      </w:r>
      <w:r>
        <w:rPr>
          <w:rFonts w:ascii="Times New Roman" w:eastAsia="Times New Roman" w:hAnsi="Times New Roman" w:cs="Times New Roman"/>
        </w:rPr>
        <w:t>2</w:t>
      </w:r>
    </w:p>
    <w:p w14:paraId="26145771" w14:textId="77777777" w:rsidR="00060E63" w:rsidRDefault="00392066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[miejscowość], dn. [•] roku</w:t>
      </w:r>
    </w:p>
    <w:p w14:paraId="756B51C1" w14:textId="77777777" w:rsidR="00060E63" w:rsidRDefault="00060E63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3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82"/>
      </w:tblGrid>
      <w:tr w:rsidR="00060E63" w14:paraId="6E187DFB" w14:textId="77777777">
        <w:trPr>
          <w:trHeight w:val="2842"/>
        </w:trPr>
        <w:tc>
          <w:tcPr>
            <w:tcW w:w="3782" w:type="dxa"/>
          </w:tcPr>
          <w:p w14:paraId="312C52CC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0C71355A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3CA6008B" w14:textId="77777777" w:rsidR="00060E63" w:rsidRDefault="003920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476F9FCD" w14:textId="77777777" w:rsidR="00060E63" w:rsidRDefault="00060E63">
      <w:pPr>
        <w:pStyle w:val="Tytu"/>
        <w:rPr>
          <w:rFonts w:ascii="Times New Roman" w:eastAsia="Times New Roman" w:hAnsi="Times New Roman"/>
          <w:sz w:val="24"/>
          <w:szCs w:val="24"/>
        </w:rPr>
      </w:pPr>
    </w:p>
    <w:p w14:paraId="20524401" w14:textId="14491CF8" w:rsidR="00060E63" w:rsidRPr="00B174E6" w:rsidRDefault="00392066">
      <w:pPr>
        <w:pStyle w:val="Tytu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OFERTOWY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DO ZAPYTANIA OFERTOWEGO Z DNIA </w:t>
      </w:r>
      <w:r w:rsidR="00B174E6">
        <w:rPr>
          <w:rFonts w:ascii="Times New Roman" w:eastAsia="Times New Roman" w:hAnsi="Times New Roman"/>
          <w:sz w:val="24"/>
          <w:szCs w:val="24"/>
          <w:lang w:val="pl-PL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 lutego 2021 r.</w:t>
      </w:r>
      <w:r>
        <w:rPr>
          <w:rFonts w:ascii="Times New Roman" w:eastAsia="Times New Roman" w:hAnsi="Times New Roman"/>
          <w:sz w:val="24"/>
          <w:szCs w:val="24"/>
        </w:rPr>
        <w:br/>
        <w:t>NUMER SDM-WG/</w:t>
      </w:r>
      <w:r w:rsidR="00B174E6">
        <w:rPr>
          <w:rFonts w:ascii="Times New Roman" w:eastAsia="Times New Roman" w:hAnsi="Times New Roman"/>
          <w:sz w:val="24"/>
          <w:szCs w:val="24"/>
          <w:lang w:val="pl-PL"/>
        </w:rPr>
        <w:t>16</w:t>
      </w:r>
    </w:p>
    <w:p w14:paraId="0F07AD9D" w14:textId="0AE60D6E" w:rsidR="00060E63" w:rsidRDefault="00392066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Ja, niżej podpisany………………………….. [•], działając jako ………………………….. [•] (dalej jako: „Wykonawca”), w odpowiedzi na zapytanie ofertowe z dnia </w:t>
      </w:r>
      <w:r w:rsidR="00B174E6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lutego</w:t>
      </w:r>
      <w:r>
        <w:rPr>
          <w:rFonts w:ascii="Times New Roman" w:eastAsia="Times New Roman" w:hAnsi="Times New Roman" w:cs="Times New Roman"/>
          <w:color w:val="000000"/>
        </w:rPr>
        <w:t xml:space="preserve"> 2021 r.  </w:t>
      </w:r>
      <w:r>
        <w:rPr>
          <w:rFonts w:ascii="Times New Roman" w:eastAsia="Times New Roman" w:hAnsi="Times New Roman" w:cs="Times New Roman"/>
        </w:rPr>
        <w:t>nr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SDM</w:t>
      </w:r>
      <w:r>
        <w:rPr>
          <w:rFonts w:ascii="Times New Roman" w:eastAsia="Times New Roman" w:hAnsi="Times New Roman" w:cs="Times New Roman"/>
          <w:color w:val="000000"/>
        </w:rPr>
        <w:t>-WG/</w:t>
      </w:r>
      <w:r w:rsidR="00B174E6"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 xml:space="preserve"> (dalej jako: „Zapytanie Ofertowe”), niniejszym składam ofertę na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0 szt.</w:t>
      </w:r>
      <w:r>
        <w:rPr>
          <w:rFonts w:ascii="Times New Roman" w:eastAsia="Times New Roman" w:hAnsi="Times New Roman" w:cs="Times New Roman"/>
        </w:rPr>
        <w:t xml:space="preserve"> </w:t>
      </w:r>
      <w:r w:rsidR="00084D09">
        <w:rPr>
          <w:rFonts w:ascii="Times New Roman" w:eastAsia="Times New Roman" w:hAnsi="Times New Roman" w:cs="Times New Roman"/>
        </w:rPr>
        <w:t xml:space="preserve">okien </w:t>
      </w:r>
      <w:r>
        <w:rPr>
          <w:rFonts w:ascii="Times New Roman" w:eastAsia="Times New Roman" w:hAnsi="Times New Roman" w:cs="Times New Roman"/>
        </w:rPr>
        <w:t xml:space="preserve">ZnSe </w:t>
      </w:r>
      <w:r>
        <w:rPr>
          <w:rFonts w:ascii="Times New Roman" w:eastAsia="Times New Roman" w:hAnsi="Times New Roman" w:cs="Times New Roman"/>
          <w:color w:val="000000"/>
        </w:rPr>
        <w:t xml:space="preserve">(AR) o średnicy 50,8 mm </w:t>
      </w:r>
      <w:r>
        <w:rPr>
          <w:rFonts w:ascii="Times New Roman" w:eastAsia="Times New Roman" w:hAnsi="Times New Roman" w:cs="Times New Roman"/>
        </w:rPr>
        <w:t>i grubości</w:t>
      </w:r>
      <w:r>
        <w:rPr>
          <w:rFonts w:ascii="Times New Roman" w:eastAsia="Times New Roman" w:hAnsi="Times New Roman" w:cs="Times New Roman"/>
          <w:color w:val="000000"/>
        </w:rPr>
        <w:t xml:space="preserve"> 0.8 mm (dalej jako: „Zamówienie”) w celu realizacji przez VIGO System Spółka Akcyjna z siedzibą w Ożarowie Mazowieckim (dalej jako: „Zamawiający”) projektu pod nazwą </w:t>
      </w:r>
      <w:r>
        <w:rPr>
          <w:rFonts w:ascii="Times New Roman" w:eastAsia="Times New Roman" w:hAnsi="Times New Roman" w:cs="Times New Roman"/>
        </w:rPr>
        <w:t xml:space="preserve">„Sensory dla przemysłu 4.0 i IoT” w </w:t>
      </w:r>
      <w:r>
        <w:rPr>
          <w:rFonts w:ascii="Times New Roman" w:eastAsia="Times New Roman" w:hAnsi="Times New Roman" w:cs="Times New Roman"/>
        </w:rPr>
        <w:lastRenderedPageBreak/>
        <w:t>ramach konkursu Ścieżka dla Mazowsza/2019, nr wniosku o dofinansowanie: MAZOWSZE/0090/19, umowa o dofinansowanie z dnia 3 grudnia 2019 r. nr MAZOWSZE/0090/19-00 zawarta z Narodowym Centrum Badań i Rozwoju.</w:t>
      </w:r>
      <w:r>
        <w:rPr>
          <w:rFonts w:ascii="Times New Roman" w:eastAsia="Times New Roman" w:hAnsi="Times New Roman" w:cs="Times New Roman"/>
          <w:color w:val="000000"/>
        </w:rPr>
        <w:t xml:space="preserve"> – zgodnie z warunkami Zamówienia zawartymi w Zapytaniu Ofertowym.</w:t>
      </w:r>
    </w:p>
    <w:p w14:paraId="349C0BF2" w14:textId="77777777" w:rsidR="00060E63" w:rsidRDefault="003920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Oferowana całkowita cena przedmiotu Zamówienia</w:t>
      </w:r>
    </w:p>
    <w:p w14:paraId="61830752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netto: [………………………•] (słownie: [………………………•]</w:t>
      </w:r>
    </w:p>
    <w:p w14:paraId="7ABCCEC5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brutto: [………………………•] (słownie: [………………………•]</w:t>
      </w:r>
    </w:p>
    <w:p w14:paraId="385550AE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Wartość podatku VAT: [………………………•] (słownie: [………………………•]</w:t>
      </w:r>
    </w:p>
    <w:p w14:paraId="3C04F974" w14:textId="77777777" w:rsidR="00060E63" w:rsidRDefault="00060E6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5E2B39B" w14:textId="77777777" w:rsidR="00060E63" w:rsidRDefault="0039206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zgodności (wypełnij tak/nie):</w:t>
      </w:r>
    </w:p>
    <w:tbl>
      <w:tblPr>
        <w:tblStyle w:val="a0"/>
        <w:tblW w:w="107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260"/>
        <w:gridCol w:w="1890"/>
      </w:tblGrid>
      <w:tr w:rsidR="00060E63" w14:paraId="50793A9B" w14:textId="77777777">
        <w:trPr>
          <w:trHeight w:val="240"/>
        </w:trPr>
        <w:tc>
          <w:tcPr>
            <w:tcW w:w="463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FA55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260" w:type="dxa"/>
            <w:shd w:val="clear" w:color="auto" w:fill="DDDDDD"/>
          </w:tcPr>
          <w:p w14:paraId="77604B1E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1890" w:type="dxa"/>
            <w:shd w:val="clear" w:color="auto" w:fill="DDDDDD"/>
          </w:tcPr>
          <w:p w14:paraId="442EBF99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Tak/nie</w:t>
            </w:r>
          </w:p>
        </w:tc>
      </w:tr>
      <w:tr w:rsidR="00060E63" w14:paraId="4E871C92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26F9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Wymiary:</w:t>
            </w:r>
          </w:p>
        </w:tc>
        <w:tc>
          <w:tcPr>
            <w:tcW w:w="4260" w:type="dxa"/>
            <w:vAlign w:val="bottom"/>
          </w:tcPr>
          <w:p w14:paraId="4745F00E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średnica 50,8 mm x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grubość 0,8 mm</w:t>
            </w:r>
          </w:p>
        </w:tc>
        <w:tc>
          <w:tcPr>
            <w:tcW w:w="1890" w:type="dxa"/>
          </w:tcPr>
          <w:p w14:paraId="61171B81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27F776AE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FFEC8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Materiał:</w:t>
            </w:r>
          </w:p>
        </w:tc>
        <w:tc>
          <w:tcPr>
            <w:tcW w:w="4260" w:type="dxa"/>
            <w:vAlign w:val="bottom"/>
          </w:tcPr>
          <w:p w14:paraId="6DBE0E27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ZnSe</w:t>
            </w:r>
          </w:p>
        </w:tc>
        <w:tc>
          <w:tcPr>
            <w:tcW w:w="1890" w:type="dxa"/>
          </w:tcPr>
          <w:p w14:paraId="2F31E3A8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6C160755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0B219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Rozmiar (tolerancja):</w:t>
            </w:r>
          </w:p>
        </w:tc>
        <w:tc>
          <w:tcPr>
            <w:tcW w:w="4260" w:type="dxa"/>
            <w:vAlign w:val="bottom"/>
          </w:tcPr>
          <w:p w14:paraId="590D4E75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średnica 2”</w:t>
            </w:r>
          </w:p>
        </w:tc>
        <w:tc>
          <w:tcPr>
            <w:tcW w:w="1890" w:type="dxa"/>
          </w:tcPr>
          <w:p w14:paraId="6E87D57D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7528A32B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2983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4260" w:type="dxa"/>
            <w:vAlign w:val="bottom"/>
          </w:tcPr>
          <w:p w14:paraId="1A595425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Płaskie</w:t>
            </w:r>
          </w:p>
        </w:tc>
        <w:tc>
          <w:tcPr>
            <w:tcW w:w="1890" w:type="dxa"/>
          </w:tcPr>
          <w:p w14:paraId="6FFDC2D7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365473C0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AC92" w14:textId="77777777" w:rsidR="00060E63" w:rsidRDefault="00392066">
            <w:pP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Grubość ogólnie (tolerancja):</w:t>
            </w:r>
          </w:p>
        </w:tc>
        <w:tc>
          <w:tcPr>
            <w:tcW w:w="4260" w:type="dxa"/>
            <w:vAlign w:val="bottom"/>
          </w:tcPr>
          <w:p w14:paraId="6ED131EE" w14:textId="77777777" w:rsidR="00060E63" w:rsidRDefault="00392066">
            <w:pP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0.8 mm (+/- 0,1 mm)</w:t>
            </w:r>
          </w:p>
        </w:tc>
        <w:tc>
          <w:tcPr>
            <w:tcW w:w="1890" w:type="dxa"/>
          </w:tcPr>
          <w:p w14:paraId="6A756FF2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207E87F1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689C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Szczegóły pokrycia:</w:t>
            </w:r>
          </w:p>
        </w:tc>
        <w:tc>
          <w:tcPr>
            <w:tcW w:w="4260" w:type="dxa"/>
            <w:vAlign w:val="bottom"/>
          </w:tcPr>
          <w:p w14:paraId="755F1D08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Obie strony AR, 2 - 14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µm</w:t>
            </w:r>
          </w:p>
          <w:p w14:paraId="5CE9BF7B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Trmin &gt; 91% 3 - 12 µm;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&gt; 80% 12 - 14 µm</w:t>
            </w:r>
          </w:p>
        </w:tc>
        <w:tc>
          <w:tcPr>
            <w:tcW w:w="1890" w:type="dxa"/>
          </w:tcPr>
          <w:p w14:paraId="0E63AA07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54AEEDEE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E146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Apertura przezroczystości (CA)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260" w:type="dxa"/>
            <w:vAlign w:val="bottom"/>
          </w:tcPr>
          <w:p w14:paraId="619C0129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1890" w:type="dxa"/>
          </w:tcPr>
          <w:p w14:paraId="38E56DB8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60E63" w14:paraId="6EB6AB98" w14:textId="77777777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A53E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Wykończenie powierzchni:</w:t>
            </w:r>
          </w:p>
        </w:tc>
        <w:tc>
          <w:tcPr>
            <w:tcW w:w="4260" w:type="dxa"/>
            <w:vAlign w:val="bottom"/>
          </w:tcPr>
          <w:p w14:paraId="25D216F0" w14:textId="77777777" w:rsidR="00060E63" w:rsidRDefault="0039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S/D: 40/20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polerowanie: obie strony polerowane,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fazowanie: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minimalny ukos</w:t>
            </w:r>
          </w:p>
        </w:tc>
        <w:tc>
          <w:tcPr>
            <w:tcW w:w="1890" w:type="dxa"/>
          </w:tcPr>
          <w:p w14:paraId="07C6BFBF" w14:textId="77777777" w:rsidR="00060E63" w:rsidRDefault="0006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70E1E2AC" w14:textId="77777777" w:rsidR="00060E63" w:rsidRDefault="00060E6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C1D573" w14:textId="77777777" w:rsidR="00060E63" w:rsidRDefault="003920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Termin związania ofertą</w:t>
      </w:r>
    </w:p>
    <w:p w14:paraId="3B266515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4B00BB55" w14:textId="77777777" w:rsidR="00060E63" w:rsidRDefault="003920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Osoba kontaktowa ze strony Wykonawcy</w:t>
      </w:r>
    </w:p>
    <w:p w14:paraId="761F8A83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[•], telefon [•], e-mail [•].</w:t>
      </w:r>
    </w:p>
    <w:p w14:paraId="3311AD3D" w14:textId="77777777" w:rsidR="00060E63" w:rsidRDefault="003920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14:paraId="482FDB7F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14:paraId="6F0464E9" w14:textId="47ADE560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uznania niniejszej oferty za najkorzystniejszą, Wykonawca zobowiązuje się do </w:t>
      </w:r>
      <w:r w:rsidR="00B174E6">
        <w:rPr>
          <w:rFonts w:ascii="Times New Roman" w:eastAsia="Times New Roman" w:hAnsi="Times New Roman" w:cs="Times New Roman"/>
          <w:color w:val="000000"/>
        </w:rPr>
        <w:t>realizacji zamówienia</w:t>
      </w:r>
      <w:r>
        <w:rPr>
          <w:rFonts w:ascii="Times New Roman" w:eastAsia="Times New Roman" w:hAnsi="Times New Roman" w:cs="Times New Roman"/>
          <w:color w:val="000000"/>
        </w:rPr>
        <w:t xml:space="preserve"> z Zamawiającym w terminie i miejscu wskazanym przez Zamawiającego.</w:t>
      </w:r>
    </w:p>
    <w:p w14:paraId="16A02D51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19F73AD8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że:</w:t>
      </w:r>
    </w:p>
    <w:p w14:paraId="3C992FB5" w14:textId="77777777" w:rsidR="00060E63" w:rsidRDefault="003920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oferowany produkt jest całkowicie zgodny ze specyfikacją określoną w opisie przedmiotu zamówienia,</w:t>
      </w:r>
    </w:p>
    <w:p w14:paraId="5BC81848" w14:textId="77777777" w:rsidR="00060E63" w:rsidRDefault="003920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dostarczy produkt w terminie określonym w zapytaniu ofertowym,</w:t>
      </w:r>
    </w:p>
    <w:p w14:paraId="265860B8" w14:textId="77777777" w:rsidR="00060E63" w:rsidRDefault="003920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Dokumenty stanowiące załączniki do niniejszej oferty stanowią jej integralną część.</w:t>
      </w:r>
    </w:p>
    <w:p w14:paraId="27832F2A" w14:textId="77777777" w:rsidR="00060E63" w:rsidRDefault="00060E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B51A33" w14:textId="77777777" w:rsidR="00060E63" w:rsidRDefault="003920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 Wykonawcę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4BAFC5B" w14:textId="77777777" w:rsidR="00060E63" w:rsidRDefault="00060E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700335" w14:textId="77777777" w:rsidR="00060E63" w:rsidRDefault="003920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5837BB0E" w14:textId="77777777" w:rsidR="00060E63" w:rsidRDefault="003920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</w:t>
      </w:r>
    </w:p>
    <w:p w14:paraId="6D0FE7C4" w14:textId="77777777" w:rsidR="00060E63" w:rsidRDefault="003920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14:paraId="163B48AF" w14:textId="77777777" w:rsidR="00060E63" w:rsidRDefault="003920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odpis z KRS Wykonawcy / Odpis z CEIDG Wykonawcy / inny dokument rejestrowy właściwy dla Wykonawcy – zgodnie z Zapytaniem Ofertowym;</w:t>
      </w:r>
    </w:p>
    <w:p w14:paraId="7B602C6D" w14:textId="50F0C94D" w:rsidR="00060E63" w:rsidRDefault="003920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pełnomocnictwo (jeśli oferta składana jest przez pełnomocnika) </w:t>
      </w:r>
    </w:p>
    <w:p w14:paraId="33953D0C" w14:textId="77777777" w:rsidR="00060E63" w:rsidRDefault="003920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oferowanego produktu;</w:t>
      </w:r>
    </w:p>
    <w:p w14:paraId="7F53BB1D" w14:textId="77777777" w:rsidR="00060E63" w:rsidRDefault="00060E6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A3E4BDC" w14:textId="77777777" w:rsidR="00060E63" w:rsidRDefault="00060E6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60E6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33BE" w14:textId="77777777" w:rsidR="009F665E" w:rsidRDefault="009F665E">
      <w:r>
        <w:separator/>
      </w:r>
    </w:p>
  </w:endnote>
  <w:endnote w:type="continuationSeparator" w:id="0">
    <w:p w14:paraId="3D6631E4" w14:textId="77777777" w:rsidR="009F665E" w:rsidRDefault="009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8E2C" w14:textId="77777777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8A61158" w14:textId="77777777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  <w:p w14:paraId="65F40AE6" w14:textId="77777777" w:rsidR="00060E63" w:rsidRDefault="003920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FCE453" wp14:editId="21CFF2C3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8F8B" w14:textId="77777777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D4297D2" w14:textId="77777777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FA69" w14:textId="77777777" w:rsidR="009F665E" w:rsidRDefault="009F665E">
      <w:r>
        <w:separator/>
      </w:r>
    </w:p>
  </w:footnote>
  <w:footnote w:type="continuationSeparator" w:id="0">
    <w:p w14:paraId="6897F5DF" w14:textId="77777777" w:rsidR="009F665E" w:rsidRDefault="009F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74A3" w14:textId="77777777" w:rsidR="00060E63" w:rsidRDefault="00392066">
    <w:pPr>
      <w:tabs>
        <w:tab w:val="left" w:pos="4320"/>
        <w:tab w:val="center" w:pos="4536"/>
        <w:tab w:val="right" w:pos="9072"/>
        <w:tab w:val="right" w:pos="9782"/>
      </w:tabs>
      <w:jc w:val="right"/>
      <w:rPr>
        <w:color w:val="000000"/>
      </w:rPr>
    </w:pPr>
    <w:r>
      <w:rPr>
        <w:noProof/>
        <w:sz w:val="20"/>
        <w:szCs w:val="20"/>
      </w:rPr>
      <w:drawing>
        <wp:inline distT="0" distB="0" distL="0" distR="0" wp14:anchorId="758BC887" wp14:editId="0E98C820">
          <wp:extent cx="5399730" cy="635000"/>
          <wp:effectExtent l="0" t="0" r="0" b="0"/>
          <wp:docPr id="6" name="image1.png" descr="C:\Users\tratajczyk\AppData\Local\Microsoft\Windows\INetCache\Content.MSO\332FE88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tajczyk\AppData\Local\Microsoft\Windows\INetCache\Content.MSO\332FE88D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E05D7E" w14:textId="77777777" w:rsidR="00060E63" w:rsidRDefault="00060E63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</w:p>
  <w:p w14:paraId="336F812B" w14:textId="30690A50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0479" w14:textId="77777777" w:rsidR="00060E63" w:rsidRDefault="00060E63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</w:p>
  <w:p w14:paraId="72B16ED2" w14:textId="77777777" w:rsidR="00060E63" w:rsidRDefault="00060E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CAD"/>
    <w:multiLevelType w:val="multilevel"/>
    <w:tmpl w:val="CF86FB8C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4"/>
        <w:szCs w:val="24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4"/>
        <w:szCs w:val="24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24"/>
        <w:szCs w:val="24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2CE225C4"/>
    <w:multiLevelType w:val="multilevel"/>
    <w:tmpl w:val="F13AF0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0145C6"/>
    <w:multiLevelType w:val="multilevel"/>
    <w:tmpl w:val="EA8E0F46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42A4"/>
    <w:multiLevelType w:val="multilevel"/>
    <w:tmpl w:val="AAE828CA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63"/>
    <w:rsid w:val="00060E63"/>
    <w:rsid w:val="00084D09"/>
    <w:rsid w:val="00392066"/>
    <w:rsid w:val="009F665E"/>
    <w:rsid w:val="00B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BA6C"/>
  <w15:docId w15:val="{FA202BB7-07D5-4E43-A4D3-F5CF756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/>
    <w:rsid w:val="003E6EC4"/>
    <w:pPr>
      <w:keepNext/>
      <w:keepLines/>
      <w:numPr>
        <w:numId w:val="4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/>
    <w:unhideWhenUsed/>
    <w:qFormat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/>
    <w:unhideWhenUsed/>
    <w:qFormat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semiHidden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tabs>
        <w:tab w:val="num" w:pos="720"/>
      </w:tabs>
      <w:spacing w:before="280" w:after="140" w:line="290" w:lineRule="auto"/>
      <w:ind w:left="720" w:hanging="720"/>
      <w:jc w:val="both"/>
      <w:outlineLvl w:val="0"/>
    </w:pPr>
    <w:rPr>
      <w:b/>
      <w:bCs/>
      <w:kern w:val="20"/>
      <w:lang w:eastAsia="en-US"/>
    </w:rPr>
  </w:style>
  <w:style w:type="paragraph" w:customStyle="1" w:styleId="GJPoziom2">
    <w:name w:val="GJ Poziom 2"/>
    <w:autoRedefine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customStyle="1" w:styleId="GJPoziom3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GJNadawca">
    <w:name w:val="GJ Nadawca"/>
    <w:next w:val="Tytu"/>
    <w:locked/>
    <w:rsid w:val="00126717"/>
    <w:pPr>
      <w:tabs>
        <w:tab w:val="num" w:pos="720"/>
      </w:tabs>
      <w:spacing w:before="240" w:after="240" w:line="290" w:lineRule="auto"/>
      <w:ind w:left="720" w:hanging="720"/>
      <w:jc w:val="both"/>
    </w:pPr>
    <w:rPr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lang w:eastAsia="en-US"/>
    </w:rPr>
  </w:style>
  <w:style w:type="paragraph" w:styleId="Akapitzlist">
    <w:name w:val="List Paragraph"/>
    <w:basedOn w:val="Normalny"/>
    <w:uiPriority w:val="34"/>
    <w:qFormat/>
    <w:rsid w:val="00200541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oWpm3p6AcUL3cx5qRA0Znm28Q==">AMUW2mXa3aStFczy/lyypcEHUBQJ5kdtNDMUNSP9SW0wfaIUZ8woFLbr6nA0z3eRcrQ121jXQpcA5bj9EFncwyoP5pJWwznio9WSuSGdq7Vx+FS6tnTSqHIKOUBKBTREB7rXmkcD3p4i</go:docsCustomData>
</go:gDocsCustomXmlDataStorage>
</file>

<file path=customXml/itemProps1.xml><?xml version="1.0" encoding="utf-8"?>
<ds:datastoreItem xmlns:ds="http://schemas.openxmlformats.org/officeDocument/2006/customXml" ds:itemID="{70F06910-AD6E-47A8-B856-91FAC9CF7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2020-12-31T08:57:00Z</dcterms:created>
  <dcterms:modified xsi:type="dcterms:W3CDTF">2021-02-26T14:41:00Z</dcterms:modified>
</cp:coreProperties>
</file>