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B1F" w:rsidRDefault="00CB7BBF">
      <w:pPr>
        <w:spacing w:before="100" w:after="0" w:line="360" w:lineRule="auto"/>
        <w:jc w:val="center"/>
        <w:rPr>
          <w:b/>
        </w:rPr>
      </w:pPr>
      <w:bookmarkStart w:id="0" w:name="_heading=h.gjdgxs" w:colFirst="0" w:colLast="0"/>
      <w:bookmarkEnd w:id="0"/>
      <w:r>
        <w:rPr>
          <w:b/>
        </w:rPr>
        <w:t>ORDER DESCRIPTION</w:t>
      </w:r>
    </w:p>
    <w:p w:rsidR="00F40B1F" w:rsidRDefault="004E62BD">
      <w:pPr>
        <w:numPr>
          <w:ilvl w:val="0"/>
          <w:numId w:val="1"/>
        </w:numPr>
        <w:pBdr>
          <w:top w:val="nil"/>
          <w:left w:val="nil"/>
          <w:bottom w:val="nil"/>
          <w:right w:val="nil"/>
          <w:between w:val="nil"/>
        </w:pBdr>
        <w:spacing w:after="0" w:line="360" w:lineRule="auto"/>
        <w:rPr>
          <w:b/>
          <w:color w:val="000000"/>
          <w:u w:val="single"/>
        </w:rPr>
      </w:pPr>
      <w:r>
        <w:rPr>
          <w:b/>
          <w:color w:val="000000"/>
          <w:u w:val="single"/>
        </w:rPr>
        <w:t>Subject of the order</w:t>
      </w:r>
    </w:p>
    <w:p w:rsidR="00F40B1F" w:rsidRDefault="00CB7BBF">
      <w:pPr>
        <w:spacing w:after="0" w:line="240" w:lineRule="auto"/>
        <w:jc w:val="both"/>
      </w:pPr>
      <w:r>
        <w:t>The subject</w:t>
      </w:r>
      <w:r w:rsidR="00E97454">
        <w:t xml:space="preserve"> </w:t>
      </w:r>
      <w:r>
        <w:t xml:space="preserve">of the </w:t>
      </w:r>
      <w:r w:rsidR="004E62BD">
        <w:t>order</w:t>
      </w:r>
      <w:r>
        <w:t xml:space="preserve"> </w:t>
      </w:r>
      <w:r w:rsidR="00E97454">
        <w:t xml:space="preserve">are small mechanical parts, according to the name and </w:t>
      </w:r>
      <w:r>
        <w:t xml:space="preserve">amount </w:t>
      </w:r>
      <w:r w:rsidR="00E97454">
        <w:t>listed below:</w:t>
      </w:r>
    </w:p>
    <w:p w:rsidR="00E97454" w:rsidRPr="00E97454" w:rsidRDefault="00E97454" w:rsidP="00E97454">
      <w:pPr>
        <w:pStyle w:val="Akapitzlist"/>
        <w:numPr>
          <w:ilvl w:val="0"/>
          <w:numId w:val="2"/>
        </w:numPr>
        <w:spacing w:after="0" w:line="360" w:lineRule="auto"/>
        <w:rPr>
          <w:rFonts w:ascii="Times New Roman" w:hAnsi="Times New Roman" w:cs="Times New Roman"/>
          <w:sz w:val="20"/>
          <w:szCs w:val="20"/>
          <w:lang w:val="en-US"/>
        </w:rPr>
      </w:pPr>
      <w:r w:rsidRPr="00E97454">
        <w:rPr>
          <w:rFonts w:ascii="Times New Roman" w:hAnsi="Times New Roman" w:cs="Times New Roman"/>
          <w:sz w:val="20"/>
          <w:szCs w:val="20"/>
          <w:lang w:val="en"/>
        </w:rPr>
        <w:t>Cage for placing optical elements in systems built on bars with a diameter of 6 mm arranged on a square plan with a side of 30 mm</w:t>
      </w:r>
      <w:r>
        <w:rPr>
          <w:rFonts w:ascii="Times New Roman" w:hAnsi="Times New Roman" w:cs="Times New Roman"/>
          <w:sz w:val="20"/>
          <w:szCs w:val="20"/>
          <w:lang w:val="en"/>
        </w:rPr>
        <w:t xml:space="preserve"> – 3 pcs.</w:t>
      </w:r>
    </w:p>
    <w:p w:rsidR="00E97454" w:rsidRPr="00E97454" w:rsidRDefault="00E97454" w:rsidP="00E97454">
      <w:pPr>
        <w:pStyle w:val="Akapitzlist"/>
        <w:numPr>
          <w:ilvl w:val="0"/>
          <w:numId w:val="2"/>
        </w:numPr>
        <w:spacing w:after="0" w:line="360" w:lineRule="auto"/>
        <w:rPr>
          <w:rFonts w:ascii="Times New Roman" w:hAnsi="Times New Roman" w:cs="Times New Roman"/>
          <w:sz w:val="20"/>
          <w:szCs w:val="20"/>
          <w:lang w:val="en-US"/>
        </w:rPr>
      </w:pPr>
      <w:r w:rsidRPr="00E97454">
        <w:rPr>
          <w:rFonts w:ascii="Times New Roman" w:hAnsi="Times New Roman" w:cs="Times New Roman"/>
          <w:sz w:val="20"/>
          <w:szCs w:val="20"/>
          <w:lang w:val="en"/>
        </w:rPr>
        <w:t>The substrate for the optical cage allows rotation of the elements placed in it along the Z axis</w:t>
      </w:r>
      <w:r>
        <w:rPr>
          <w:rFonts w:ascii="Times New Roman" w:hAnsi="Times New Roman" w:cs="Times New Roman"/>
          <w:sz w:val="20"/>
          <w:szCs w:val="20"/>
          <w:lang w:val="en"/>
        </w:rPr>
        <w:t xml:space="preserve"> – 2 pcs.</w:t>
      </w:r>
    </w:p>
    <w:p w:rsidR="00E97454" w:rsidRPr="00E97454" w:rsidRDefault="00E97454" w:rsidP="00E97454">
      <w:pPr>
        <w:pStyle w:val="Akapitzlist"/>
        <w:numPr>
          <w:ilvl w:val="0"/>
          <w:numId w:val="2"/>
        </w:numPr>
        <w:spacing w:after="0" w:line="360" w:lineRule="auto"/>
        <w:rPr>
          <w:rFonts w:ascii="Times New Roman" w:hAnsi="Times New Roman" w:cs="Times New Roman"/>
          <w:sz w:val="20"/>
          <w:szCs w:val="20"/>
          <w:lang w:val="en-US"/>
        </w:rPr>
      </w:pPr>
      <w:r w:rsidRPr="00E97454">
        <w:rPr>
          <w:rFonts w:ascii="Times New Roman" w:hAnsi="Times New Roman" w:cs="Times New Roman"/>
          <w:sz w:val="20"/>
          <w:szCs w:val="20"/>
          <w:lang w:val="en"/>
        </w:rPr>
        <w:t>The substrate for the optical cage enables precise rotation of the elements placed in it along the Z axis, using a micrometric screw</w:t>
      </w:r>
      <w:r>
        <w:rPr>
          <w:rFonts w:ascii="Times New Roman" w:hAnsi="Times New Roman" w:cs="Times New Roman"/>
          <w:sz w:val="20"/>
          <w:szCs w:val="20"/>
          <w:lang w:val="en"/>
        </w:rPr>
        <w:t xml:space="preserve"> – 1 pc.</w:t>
      </w:r>
    </w:p>
    <w:p w:rsidR="00400FDE" w:rsidRPr="00400FDE" w:rsidRDefault="00E97454" w:rsidP="00400FDE">
      <w:pPr>
        <w:pStyle w:val="Akapitzlist"/>
        <w:numPr>
          <w:ilvl w:val="0"/>
          <w:numId w:val="2"/>
        </w:numPr>
        <w:spacing w:line="360" w:lineRule="auto"/>
        <w:rPr>
          <w:rFonts w:ascii="Times New Roman" w:hAnsi="Times New Roman" w:cs="Times New Roman"/>
          <w:sz w:val="20"/>
          <w:szCs w:val="20"/>
          <w:lang w:val="en-US"/>
        </w:rPr>
      </w:pPr>
      <w:r w:rsidRPr="00E97454">
        <w:rPr>
          <w:rFonts w:ascii="Times New Roman" w:hAnsi="Times New Roman" w:cs="Times New Roman"/>
          <w:sz w:val="20"/>
          <w:szCs w:val="20"/>
          <w:lang w:val="en"/>
        </w:rPr>
        <w:t>Adapter for mounting the rotating substrate to the optical cage</w:t>
      </w:r>
      <w:r>
        <w:rPr>
          <w:rFonts w:ascii="Times New Roman" w:hAnsi="Times New Roman" w:cs="Times New Roman"/>
          <w:sz w:val="20"/>
          <w:szCs w:val="20"/>
          <w:lang w:val="en"/>
        </w:rPr>
        <w:t xml:space="preserve"> – 3 pcs.</w:t>
      </w:r>
    </w:p>
    <w:p w:rsidR="00400FDE" w:rsidRPr="00400FDE" w:rsidRDefault="00400FDE" w:rsidP="00400FDE">
      <w:pPr>
        <w:pStyle w:val="Akapitzlist"/>
        <w:numPr>
          <w:ilvl w:val="0"/>
          <w:numId w:val="2"/>
        </w:numPr>
        <w:spacing w:line="360" w:lineRule="auto"/>
        <w:rPr>
          <w:rFonts w:ascii="Times New Roman" w:hAnsi="Times New Roman" w:cs="Times New Roman"/>
          <w:sz w:val="20"/>
          <w:szCs w:val="20"/>
          <w:lang w:val="en-US"/>
        </w:rPr>
      </w:pPr>
      <w:r w:rsidRPr="00400FDE">
        <w:rPr>
          <w:rFonts w:ascii="Times New Roman" w:hAnsi="Times New Roman" w:cs="Times New Roman"/>
          <w:sz w:val="20"/>
          <w:szCs w:val="20"/>
          <w:lang w:val="en"/>
        </w:rPr>
        <w:t>1 "optics mount compatible with the optical cage system</w:t>
      </w:r>
      <w:r>
        <w:rPr>
          <w:rFonts w:ascii="Times New Roman" w:hAnsi="Times New Roman" w:cs="Times New Roman"/>
          <w:sz w:val="20"/>
          <w:szCs w:val="20"/>
          <w:lang w:val="en"/>
        </w:rPr>
        <w:t xml:space="preserve"> – 3 pcs.</w:t>
      </w:r>
    </w:p>
    <w:p w:rsidR="00400FDE" w:rsidRDefault="00400FDE" w:rsidP="00400FDE">
      <w:pPr>
        <w:pStyle w:val="Akapitzlist"/>
        <w:numPr>
          <w:ilvl w:val="0"/>
          <w:numId w:val="2"/>
        </w:numPr>
        <w:spacing w:line="360" w:lineRule="auto"/>
        <w:rPr>
          <w:rFonts w:ascii="Times New Roman" w:hAnsi="Times New Roman" w:cs="Times New Roman"/>
          <w:sz w:val="20"/>
          <w:szCs w:val="20"/>
          <w:lang w:val="en-US"/>
        </w:rPr>
      </w:pPr>
      <w:r w:rsidRPr="00400FDE">
        <w:rPr>
          <w:rFonts w:ascii="Times New Roman" w:hAnsi="Times New Roman" w:cs="Times New Roman"/>
          <w:sz w:val="20"/>
          <w:szCs w:val="20"/>
          <w:lang w:val="en"/>
        </w:rPr>
        <w:t>Mounting to the optics on construction bars with a diameter of 6mm</w:t>
      </w:r>
      <w:r>
        <w:rPr>
          <w:rFonts w:ascii="Times New Roman" w:hAnsi="Times New Roman" w:cs="Times New Roman"/>
          <w:sz w:val="20"/>
          <w:szCs w:val="20"/>
          <w:lang w:val="en"/>
        </w:rPr>
        <w:t xml:space="preserve"> – 2 pcs.</w:t>
      </w:r>
    </w:p>
    <w:p w:rsidR="00400FDE" w:rsidRPr="00400FDE" w:rsidRDefault="00400FDE" w:rsidP="00400FDE">
      <w:pPr>
        <w:pStyle w:val="Akapitzlist"/>
        <w:numPr>
          <w:ilvl w:val="0"/>
          <w:numId w:val="2"/>
        </w:numPr>
        <w:spacing w:line="360" w:lineRule="auto"/>
        <w:rPr>
          <w:rFonts w:ascii="Times New Roman" w:hAnsi="Times New Roman" w:cs="Times New Roman"/>
          <w:sz w:val="20"/>
          <w:szCs w:val="20"/>
          <w:lang w:val="en-US"/>
        </w:rPr>
      </w:pPr>
      <w:r w:rsidRPr="00400FDE">
        <w:rPr>
          <w:rFonts w:ascii="Times New Roman" w:hAnsi="Times New Roman" w:cs="Times New Roman"/>
          <w:sz w:val="20"/>
          <w:szCs w:val="20"/>
          <w:lang w:val="en"/>
        </w:rPr>
        <w:t>construction bar with a diameter of 6 mm and a length of 1/2 "</w:t>
      </w:r>
      <w:r>
        <w:rPr>
          <w:rFonts w:ascii="Times New Roman" w:hAnsi="Times New Roman" w:cs="Times New Roman"/>
          <w:sz w:val="20"/>
          <w:szCs w:val="20"/>
          <w:lang w:val="en"/>
        </w:rPr>
        <w:t xml:space="preserve"> – 3 pcs.</w:t>
      </w:r>
    </w:p>
    <w:p w:rsidR="00400FDE" w:rsidRPr="00400FDE" w:rsidRDefault="00400FDE" w:rsidP="00400FDE">
      <w:pPr>
        <w:pStyle w:val="Akapitzlist"/>
        <w:numPr>
          <w:ilvl w:val="0"/>
          <w:numId w:val="2"/>
        </w:numPr>
        <w:spacing w:after="0" w:line="360" w:lineRule="auto"/>
        <w:rPr>
          <w:rFonts w:ascii="Times New Roman" w:hAnsi="Times New Roman" w:cs="Times New Roman"/>
          <w:sz w:val="20"/>
          <w:szCs w:val="20"/>
          <w:lang w:val="en-US"/>
        </w:rPr>
      </w:pPr>
      <w:r w:rsidRPr="00400FDE">
        <w:rPr>
          <w:rFonts w:ascii="Times New Roman" w:hAnsi="Times New Roman" w:cs="Times New Roman"/>
          <w:sz w:val="20"/>
          <w:szCs w:val="20"/>
          <w:lang w:val="en"/>
        </w:rPr>
        <w:t>construction bar with a diameter of 6 mm and a length of 1 "</w:t>
      </w:r>
      <w:r>
        <w:rPr>
          <w:rFonts w:ascii="Times New Roman" w:hAnsi="Times New Roman" w:cs="Times New Roman"/>
          <w:sz w:val="20"/>
          <w:szCs w:val="20"/>
          <w:lang w:val="en"/>
        </w:rPr>
        <w:t xml:space="preserve"> – 3 pcs.</w:t>
      </w:r>
    </w:p>
    <w:p w:rsidR="00400FDE" w:rsidRPr="00400FDE" w:rsidRDefault="00400FDE" w:rsidP="00400FDE">
      <w:pPr>
        <w:pStyle w:val="Akapitzlist"/>
        <w:numPr>
          <w:ilvl w:val="0"/>
          <w:numId w:val="2"/>
        </w:numPr>
        <w:spacing w:after="0" w:line="360" w:lineRule="auto"/>
        <w:rPr>
          <w:rFonts w:ascii="Times New Roman" w:hAnsi="Times New Roman" w:cs="Times New Roman"/>
          <w:sz w:val="20"/>
          <w:szCs w:val="20"/>
          <w:lang w:val="en-US"/>
        </w:rPr>
      </w:pPr>
      <w:r w:rsidRPr="00400FDE">
        <w:rPr>
          <w:rFonts w:ascii="Times New Roman" w:hAnsi="Times New Roman" w:cs="Times New Roman"/>
          <w:sz w:val="20"/>
          <w:szCs w:val="20"/>
          <w:lang w:val="en"/>
        </w:rPr>
        <w:t>construction bar with a diameter of 6 mm and a length of 2 "</w:t>
      </w:r>
      <w:r>
        <w:rPr>
          <w:rFonts w:ascii="Times New Roman" w:hAnsi="Times New Roman" w:cs="Times New Roman"/>
          <w:sz w:val="20"/>
          <w:szCs w:val="20"/>
          <w:lang w:val="en"/>
        </w:rPr>
        <w:t xml:space="preserve"> – 3 pcs.</w:t>
      </w:r>
    </w:p>
    <w:p w:rsidR="00400FDE" w:rsidRPr="00400FDE" w:rsidRDefault="00400FDE" w:rsidP="00400FDE">
      <w:pPr>
        <w:pStyle w:val="Akapitzlist"/>
        <w:numPr>
          <w:ilvl w:val="0"/>
          <w:numId w:val="2"/>
        </w:numPr>
        <w:spacing w:after="0" w:line="360" w:lineRule="auto"/>
        <w:rPr>
          <w:rFonts w:ascii="Times New Roman" w:hAnsi="Times New Roman" w:cs="Times New Roman"/>
          <w:sz w:val="20"/>
          <w:szCs w:val="20"/>
          <w:lang w:val="en-US"/>
        </w:rPr>
      </w:pPr>
      <w:r w:rsidRPr="00400FDE">
        <w:rPr>
          <w:rFonts w:ascii="Times New Roman" w:hAnsi="Times New Roman" w:cs="Times New Roman"/>
          <w:sz w:val="20"/>
          <w:szCs w:val="20"/>
          <w:lang w:val="en"/>
        </w:rPr>
        <w:t>construction bar with a diameter of 6 mm and a length of 6 "</w:t>
      </w:r>
      <w:r>
        <w:rPr>
          <w:rFonts w:ascii="Times New Roman" w:hAnsi="Times New Roman" w:cs="Times New Roman"/>
          <w:sz w:val="20"/>
          <w:szCs w:val="20"/>
          <w:lang w:val="en"/>
        </w:rPr>
        <w:t xml:space="preserve"> – 2 pcs.</w:t>
      </w:r>
    </w:p>
    <w:p w:rsidR="00400FDE" w:rsidRPr="00400FDE" w:rsidRDefault="00400FDE" w:rsidP="00400FDE">
      <w:pPr>
        <w:pStyle w:val="Akapitzlist"/>
        <w:numPr>
          <w:ilvl w:val="0"/>
          <w:numId w:val="2"/>
        </w:numPr>
        <w:spacing w:after="0" w:line="360" w:lineRule="auto"/>
        <w:rPr>
          <w:rFonts w:ascii="Times New Roman" w:hAnsi="Times New Roman" w:cs="Times New Roman"/>
          <w:sz w:val="20"/>
          <w:szCs w:val="20"/>
          <w:lang w:val="en-US"/>
        </w:rPr>
      </w:pPr>
      <w:r w:rsidRPr="00400FDE">
        <w:rPr>
          <w:rFonts w:ascii="Times New Roman" w:hAnsi="Times New Roman" w:cs="Times New Roman"/>
          <w:sz w:val="20"/>
          <w:szCs w:val="20"/>
          <w:lang w:val="en"/>
        </w:rPr>
        <w:t>cover compatible with optics mounting cage with 1 "threaded hole</w:t>
      </w:r>
      <w:r>
        <w:rPr>
          <w:rFonts w:ascii="Times New Roman" w:hAnsi="Times New Roman" w:cs="Times New Roman"/>
          <w:sz w:val="20"/>
          <w:szCs w:val="20"/>
          <w:lang w:val="en"/>
        </w:rPr>
        <w:t xml:space="preserve"> – 3 pcs.</w:t>
      </w:r>
    </w:p>
    <w:p w:rsidR="00400FDE" w:rsidRPr="00400FDE" w:rsidRDefault="00400FDE" w:rsidP="00400FDE">
      <w:pPr>
        <w:pStyle w:val="Akapitzlist"/>
        <w:numPr>
          <w:ilvl w:val="0"/>
          <w:numId w:val="2"/>
        </w:numPr>
        <w:spacing w:line="360" w:lineRule="auto"/>
        <w:rPr>
          <w:rFonts w:ascii="Times New Roman" w:hAnsi="Times New Roman" w:cs="Times New Roman"/>
          <w:sz w:val="20"/>
          <w:szCs w:val="20"/>
          <w:lang w:val="en-US"/>
        </w:rPr>
      </w:pPr>
      <w:r w:rsidRPr="002F5A55">
        <w:rPr>
          <w:rFonts w:ascii="Times New Roman" w:hAnsi="Times New Roman" w:cs="Times New Roman"/>
          <w:sz w:val="20"/>
          <w:szCs w:val="20"/>
          <w:lang w:val="en"/>
        </w:rPr>
        <w:t>a cover compatible with the optics mounting cage, enabling mounting on an optical post, M4 thread</w:t>
      </w:r>
      <w:r>
        <w:rPr>
          <w:rFonts w:ascii="Times New Roman" w:hAnsi="Times New Roman" w:cs="Times New Roman"/>
          <w:sz w:val="20"/>
          <w:szCs w:val="20"/>
          <w:lang w:val="en"/>
        </w:rPr>
        <w:t xml:space="preserve"> – 6 pcs.</w:t>
      </w:r>
    </w:p>
    <w:p w:rsidR="00757585" w:rsidRPr="00757585" w:rsidRDefault="00400FDE" w:rsidP="007368FA">
      <w:pPr>
        <w:pStyle w:val="Akapitzlist"/>
        <w:numPr>
          <w:ilvl w:val="0"/>
          <w:numId w:val="2"/>
        </w:numPr>
        <w:spacing w:line="360" w:lineRule="auto"/>
        <w:rPr>
          <w:rFonts w:ascii="Times New Roman" w:hAnsi="Times New Roman" w:cs="Times New Roman"/>
          <w:sz w:val="20"/>
          <w:szCs w:val="20"/>
          <w:lang w:val="en-US"/>
        </w:rPr>
      </w:pPr>
      <w:r w:rsidRPr="00400FDE">
        <w:rPr>
          <w:rFonts w:ascii="Times New Roman" w:hAnsi="Times New Roman" w:cs="Times New Roman"/>
          <w:sz w:val="20"/>
          <w:szCs w:val="20"/>
          <w:lang w:val="en"/>
        </w:rPr>
        <w:t>A step enabling an adjustable shift in the XY plane with mounting holes distributed on a square plan with a 30 mm arm</w:t>
      </w:r>
      <w:r>
        <w:rPr>
          <w:rFonts w:ascii="Times New Roman" w:hAnsi="Times New Roman" w:cs="Times New Roman"/>
          <w:sz w:val="20"/>
          <w:szCs w:val="20"/>
          <w:lang w:val="en"/>
        </w:rPr>
        <w:t xml:space="preserve"> – 2 pcs.</w:t>
      </w:r>
    </w:p>
    <w:p w:rsidR="007368FA" w:rsidRDefault="007368FA" w:rsidP="007368FA">
      <w:pPr>
        <w:pStyle w:val="Akapitzlist"/>
        <w:numPr>
          <w:ilvl w:val="0"/>
          <w:numId w:val="2"/>
        </w:numPr>
        <w:spacing w:line="360" w:lineRule="auto"/>
        <w:rPr>
          <w:rFonts w:ascii="Times New Roman" w:hAnsi="Times New Roman" w:cs="Times New Roman"/>
          <w:sz w:val="20"/>
          <w:szCs w:val="20"/>
          <w:lang w:val="en-US"/>
        </w:rPr>
      </w:pPr>
      <w:r w:rsidRPr="00757585">
        <w:rPr>
          <w:rFonts w:ascii="Times New Roman" w:hAnsi="Times New Roman" w:cs="Times New Roman"/>
          <w:sz w:val="20"/>
          <w:szCs w:val="20"/>
          <w:lang w:val="en-US"/>
        </w:rPr>
        <w:t>wrench for turning the rims attaching optics with a diameter of 1 "</w:t>
      </w:r>
      <w:r w:rsidR="00757585">
        <w:rPr>
          <w:rFonts w:ascii="Times New Roman" w:hAnsi="Times New Roman" w:cs="Times New Roman"/>
          <w:sz w:val="20"/>
          <w:szCs w:val="20"/>
          <w:lang w:val="en-US"/>
        </w:rPr>
        <w:t xml:space="preserve"> – 1 pc.</w:t>
      </w:r>
    </w:p>
    <w:p w:rsidR="00757585" w:rsidRPr="00757585" w:rsidRDefault="00757585" w:rsidP="00757585">
      <w:pPr>
        <w:pStyle w:val="Akapitzlist"/>
        <w:numPr>
          <w:ilvl w:val="0"/>
          <w:numId w:val="2"/>
        </w:numPr>
        <w:spacing w:after="0" w:line="360" w:lineRule="auto"/>
        <w:rPr>
          <w:rFonts w:ascii="Times New Roman" w:hAnsi="Times New Roman" w:cs="Times New Roman"/>
          <w:sz w:val="20"/>
          <w:szCs w:val="20"/>
          <w:lang w:val="en-US"/>
        </w:rPr>
      </w:pPr>
      <w:r w:rsidRPr="00757585">
        <w:rPr>
          <w:rFonts w:ascii="Times New Roman" w:hAnsi="Times New Roman" w:cs="Times New Roman"/>
          <w:sz w:val="20"/>
          <w:szCs w:val="20"/>
          <w:lang w:val="en"/>
        </w:rPr>
        <w:t>wrench for turning the rims attaching optics with a diameter of 1 "</w:t>
      </w:r>
      <w:r>
        <w:rPr>
          <w:rFonts w:ascii="Times New Roman" w:hAnsi="Times New Roman" w:cs="Times New Roman"/>
          <w:sz w:val="20"/>
          <w:szCs w:val="20"/>
          <w:lang w:val="en"/>
        </w:rPr>
        <w:t xml:space="preserve"> – 1 pc.</w:t>
      </w:r>
    </w:p>
    <w:p w:rsidR="00757585" w:rsidRPr="00757585" w:rsidRDefault="00757585" w:rsidP="007368FA">
      <w:pPr>
        <w:pStyle w:val="Akapitzlist"/>
        <w:numPr>
          <w:ilvl w:val="0"/>
          <w:numId w:val="2"/>
        </w:numPr>
        <w:spacing w:after="0" w:line="360" w:lineRule="auto"/>
        <w:rPr>
          <w:rFonts w:ascii="Times New Roman" w:hAnsi="Times New Roman" w:cs="Times New Roman"/>
          <w:sz w:val="20"/>
          <w:szCs w:val="20"/>
          <w:lang w:val="en-US"/>
        </w:rPr>
      </w:pPr>
      <w:r w:rsidRPr="00757585">
        <w:rPr>
          <w:rFonts w:ascii="Times New Roman" w:hAnsi="Times New Roman" w:cs="Times New Roman"/>
          <w:sz w:val="20"/>
          <w:szCs w:val="20"/>
          <w:lang w:val="en-US"/>
        </w:rPr>
        <w:t>a wrench for turning the rims attaching optics with a diameter of 0.5 "</w:t>
      </w:r>
      <w:r>
        <w:rPr>
          <w:rFonts w:ascii="Times New Roman" w:hAnsi="Times New Roman" w:cs="Times New Roman"/>
          <w:sz w:val="20"/>
          <w:szCs w:val="20"/>
          <w:lang w:val="en-US"/>
        </w:rPr>
        <w:t xml:space="preserve"> – 1 pc.</w:t>
      </w:r>
    </w:p>
    <w:p w:rsidR="00400FDE" w:rsidRPr="00400FDE" w:rsidRDefault="00757585" w:rsidP="00400FDE">
      <w:pPr>
        <w:pStyle w:val="Akapitzlist"/>
        <w:numPr>
          <w:ilvl w:val="0"/>
          <w:numId w:val="2"/>
        </w:numPr>
        <w:spacing w:after="0" w:line="360" w:lineRule="auto"/>
        <w:rPr>
          <w:rFonts w:ascii="Times New Roman" w:hAnsi="Times New Roman" w:cs="Times New Roman"/>
          <w:sz w:val="20"/>
          <w:szCs w:val="20"/>
          <w:lang w:val="en-US"/>
        </w:rPr>
      </w:pPr>
      <w:r w:rsidRPr="00757585">
        <w:rPr>
          <w:rFonts w:ascii="Times New Roman" w:hAnsi="Times New Roman" w:cs="Times New Roman"/>
          <w:sz w:val="20"/>
          <w:szCs w:val="20"/>
          <w:lang w:val="en-US"/>
        </w:rPr>
        <w:t>Set of clamps for pedestals for mounting optics with M6 thread</w:t>
      </w:r>
      <w:r>
        <w:rPr>
          <w:rFonts w:ascii="Times New Roman" w:hAnsi="Times New Roman" w:cs="Times New Roman"/>
          <w:sz w:val="20"/>
          <w:szCs w:val="20"/>
          <w:lang w:val="en-US"/>
        </w:rPr>
        <w:t xml:space="preserve"> – 2 pcs.</w:t>
      </w:r>
    </w:p>
    <w:p w:rsidR="00757585" w:rsidRPr="00757585" w:rsidRDefault="00757585" w:rsidP="00757585">
      <w:pPr>
        <w:pStyle w:val="Akapitzlist"/>
        <w:numPr>
          <w:ilvl w:val="0"/>
          <w:numId w:val="2"/>
        </w:numPr>
        <w:spacing w:after="0" w:line="360" w:lineRule="auto"/>
        <w:rPr>
          <w:rFonts w:ascii="Times New Roman" w:hAnsi="Times New Roman" w:cs="Times New Roman"/>
          <w:sz w:val="20"/>
          <w:szCs w:val="20"/>
          <w:lang w:val="en-US"/>
        </w:rPr>
      </w:pPr>
      <w:r w:rsidRPr="00757585">
        <w:rPr>
          <w:rFonts w:ascii="Times New Roman" w:hAnsi="Times New Roman" w:cs="Times New Roman"/>
          <w:sz w:val="20"/>
          <w:szCs w:val="20"/>
          <w:lang w:val="en"/>
        </w:rPr>
        <w:t>Pedestal for mounting posts with a diameter of 1/2 "</w:t>
      </w:r>
      <w:r>
        <w:rPr>
          <w:rFonts w:ascii="Times New Roman" w:hAnsi="Times New Roman" w:cs="Times New Roman"/>
          <w:sz w:val="20"/>
          <w:szCs w:val="20"/>
          <w:lang w:val="en"/>
        </w:rPr>
        <w:t xml:space="preserve"> – 2 pcs.</w:t>
      </w:r>
    </w:p>
    <w:p w:rsidR="00757585" w:rsidRPr="00757585" w:rsidRDefault="00757585" w:rsidP="00757585">
      <w:pPr>
        <w:pStyle w:val="Akapitzlist"/>
        <w:numPr>
          <w:ilvl w:val="0"/>
          <w:numId w:val="2"/>
        </w:numPr>
        <w:spacing w:after="0" w:line="360" w:lineRule="auto"/>
        <w:rPr>
          <w:rFonts w:ascii="Times New Roman" w:hAnsi="Times New Roman" w:cs="Times New Roman"/>
          <w:sz w:val="20"/>
          <w:szCs w:val="20"/>
          <w:lang w:val="en-US"/>
        </w:rPr>
      </w:pPr>
      <w:r w:rsidRPr="00757585">
        <w:rPr>
          <w:rFonts w:ascii="Times New Roman" w:hAnsi="Times New Roman" w:cs="Times New Roman"/>
          <w:sz w:val="20"/>
          <w:szCs w:val="20"/>
          <w:lang w:val="en"/>
        </w:rPr>
        <w:t>Pedestal for mounting posts with a diameter of 1/2 "</w:t>
      </w:r>
      <w:r>
        <w:rPr>
          <w:rFonts w:ascii="Times New Roman" w:hAnsi="Times New Roman" w:cs="Times New Roman"/>
          <w:sz w:val="20"/>
          <w:szCs w:val="20"/>
          <w:lang w:val="en"/>
        </w:rPr>
        <w:t xml:space="preserve"> – 2 pcs.</w:t>
      </w:r>
    </w:p>
    <w:p w:rsidR="00757585" w:rsidRPr="00757585" w:rsidRDefault="00757585" w:rsidP="00757585">
      <w:pPr>
        <w:pStyle w:val="Akapitzlist"/>
        <w:numPr>
          <w:ilvl w:val="0"/>
          <w:numId w:val="2"/>
        </w:numPr>
        <w:spacing w:after="0" w:line="360" w:lineRule="auto"/>
        <w:rPr>
          <w:rFonts w:ascii="Times New Roman" w:hAnsi="Times New Roman" w:cs="Times New Roman"/>
          <w:sz w:val="20"/>
          <w:szCs w:val="20"/>
        </w:rPr>
      </w:pPr>
      <w:r w:rsidRPr="00757585">
        <w:rPr>
          <w:rFonts w:ascii="Times New Roman" w:hAnsi="Times New Roman" w:cs="Times New Roman"/>
          <w:sz w:val="20"/>
          <w:szCs w:val="20"/>
          <w:lang w:val="en"/>
        </w:rPr>
        <w:t>Optics mounting post</w:t>
      </w:r>
      <w:r>
        <w:rPr>
          <w:rFonts w:ascii="Times New Roman" w:hAnsi="Times New Roman" w:cs="Times New Roman"/>
          <w:sz w:val="20"/>
          <w:szCs w:val="20"/>
          <w:lang w:val="en"/>
        </w:rPr>
        <w:t xml:space="preserve"> – 2 pcs.</w:t>
      </w:r>
    </w:p>
    <w:p w:rsidR="00757585" w:rsidRPr="00757585" w:rsidRDefault="00757585" w:rsidP="00757585">
      <w:pPr>
        <w:pStyle w:val="Akapitzlist"/>
        <w:numPr>
          <w:ilvl w:val="0"/>
          <w:numId w:val="2"/>
        </w:numPr>
        <w:spacing w:after="0" w:line="360" w:lineRule="auto"/>
        <w:rPr>
          <w:rFonts w:ascii="Times New Roman" w:hAnsi="Times New Roman" w:cs="Times New Roman"/>
          <w:sz w:val="20"/>
          <w:szCs w:val="20"/>
        </w:rPr>
      </w:pPr>
      <w:r w:rsidRPr="00757585">
        <w:rPr>
          <w:rFonts w:ascii="Times New Roman" w:hAnsi="Times New Roman" w:cs="Times New Roman"/>
          <w:sz w:val="20"/>
          <w:szCs w:val="20"/>
          <w:lang w:val="en"/>
        </w:rPr>
        <w:t>Optics mounting post</w:t>
      </w:r>
      <w:r>
        <w:rPr>
          <w:rFonts w:ascii="Times New Roman" w:hAnsi="Times New Roman" w:cs="Times New Roman"/>
          <w:sz w:val="20"/>
          <w:szCs w:val="20"/>
          <w:lang w:val="en"/>
        </w:rPr>
        <w:t xml:space="preserve"> – 2 pcs.</w:t>
      </w:r>
    </w:p>
    <w:p w:rsidR="00757585" w:rsidRPr="00757585" w:rsidRDefault="00757585" w:rsidP="00757585">
      <w:pPr>
        <w:pStyle w:val="Akapitzlist"/>
        <w:numPr>
          <w:ilvl w:val="0"/>
          <w:numId w:val="2"/>
        </w:numPr>
        <w:spacing w:after="0" w:line="360" w:lineRule="auto"/>
        <w:rPr>
          <w:rFonts w:ascii="Times New Roman" w:hAnsi="Times New Roman" w:cs="Times New Roman"/>
          <w:sz w:val="20"/>
          <w:szCs w:val="20"/>
        </w:rPr>
      </w:pPr>
      <w:r w:rsidRPr="00757585">
        <w:rPr>
          <w:rFonts w:ascii="Times New Roman" w:hAnsi="Times New Roman" w:cs="Times New Roman"/>
          <w:sz w:val="20"/>
          <w:szCs w:val="20"/>
          <w:lang w:val="en"/>
        </w:rPr>
        <w:t>Optics mounting post</w:t>
      </w:r>
      <w:r>
        <w:rPr>
          <w:rFonts w:ascii="Times New Roman" w:hAnsi="Times New Roman" w:cs="Times New Roman"/>
          <w:sz w:val="20"/>
          <w:szCs w:val="20"/>
          <w:lang w:val="en"/>
        </w:rPr>
        <w:t xml:space="preserve"> – 1 pc.</w:t>
      </w:r>
    </w:p>
    <w:p w:rsidR="00757585" w:rsidRPr="00757585" w:rsidRDefault="00757585" w:rsidP="00757585">
      <w:pPr>
        <w:pStyle w:val="Akapitzlist"/>
        <w:numPr>
          <w:ilvl w:val="0"/>
          <w:numId w:val="2"/>
        </w:numPr>
        <w:spacing w:after="0" w:line="360" w:lineRule="auto"/>
        <w:rPr>
          <w:rFonts w:ascii="Times New Roman" w:hAnsi="Times New Roman" w:cs="Times New Roman"/>
          <w:sz w:val="20"/>
          <w:szCs w:val="20"/>
        </w:rPr>
      </w:pPr>
      <w:r w:rsidRPr="00757585">
        <w:rPr>
          <w:rFonts w:ascii="Times New Roman" w:hAnsi="Times New Roman" w:cs="Times New Roman"/>
          <w:sz w:val="20"/>
          <w:szCs w:val="20"/>
          <w:lang w:val="en"/>
        </w:rPr>
        <w:t>Optics mounting post</w:t>
      </w:r>
      <w:r>
        <w:rPr>
          <w:rFonts w:ascii="Times New Roman" w:hAnsi="Times New Roman" w:cs="Times New Roman"/>
          <w:sz w:val="20"/>
          <w:szCs w:val="20"/>
          <w:lang w:val="en"/>
        </w:rPr>
        <w:t xml:space="preserve"> – 1 pc.</w:t>
      </w:r>
    </w:p>
    <w:p w:rsidR="00757585" w:rsidRPr="00757585" w:rsidRDefault="00757585" w:rsidP="00757585">
      <w:pPr>
        <w:pStyle w:val="Akapitzlist"/>
        <w:numPr>
          <w:ilvl w:val="0"/>
          <w:numId w:val="2"/>
        </w:numPr>
        <w:spacing w:after="0" w:line="360" w:lineRule="auto"/>
        <w:rPr>
          <w:rFonts w:ascii="Times New Roman" w:hAnsi="Times New Roman" w:cs="Times New Roman"/>
          <w:sz w:val="20"/>
          <w:szCs w:val="20"/>
          <w:lang w:val="en-US"/>
        </w:rPr>
      </w:pPr>
      <w:r w:rsidRPr="00757585">
        <w:rPr>
          <w:rFonts w:ascii="Times New Roman" w:hAnsi="Times New Roman" w:cs="Times New Roman"/>
          <w:sz w:val="20"/>
          <w:szCs w:val="20"/>
          <w:lang w:val="en"/>
        </w:rPr>
        <w:t>Adapter between standard 8-32 and M4x0.7 threaded holes</w:t>
      </w:r>
      <w:r>
        <w:rPr>
          <w:rFonts w:ascii="Times New Roman" w:hAnsi="Times New Roman" w:cs="Times New Roman"/>
          <w:sz w:val="20"/>
          <w:szCs w:val="20"/>
          <w:lang w:val="en"/>
        </w:rPr>
        <w:t xml:space="preserve"> – 5 pcs.</w:t>
      </w:r>
    </w:p>
    <w:p w:rsidR="00757585" w:rsidRPr="00757585" w:rsidRDefault="00757585" w:rsidP="00757585">
      <w:pPr>
        <w:pStyle w:val="Akapitzlist"/>
        <w:numPr>
          <w:ilvl w:val="0"/>
          <w:numId w:val="2"/>
        </w:numPr>
        <w:spacing w:line="360" w:lineRule="auto"/>
        <w:rPr>
          <w:rFonts w:ascii="Times New Roman" w:hAnsi="Times New Roman" w:cs="Times New Roman"/>
          <w:sz w:val="20"/>
          <w:szCs w:val="20"/>
          <w:lang w:val="en-US"/>
        </w:rPr>
      </w:pPr>
      <w:r w:rsidRPr="00757585">
        <w:rPr>
          <w:rFonts w:ascii="Times New Roman" w:hAnsi="Times New Roman" w:cs="Times New Roman"/>
          <w:sz w:val="20"/>
          <w:szCs w:val="20"/>
          <w:lang w:val="en-US"/>
        </w:rPr>
        <w:t>1/4 "-20 threaded screw, 1/2" long, Allen head</w:t>
      </w:r>
      <w:r>
        <w:rPr>
          <w:rFonts w:ascii="Times New Roman" w:hAnsi="Times New Roman" w:cs="Times New Roman"/>
          <w:sz w:val="20"/>
          <w:szCs w:val="20"/>
          <w:lang w:val="en-US"/>
        </w:rPr>
        <w:t xml:space="preserve"> – 2 pcs.</w:t>
      </w:r>
    </w:p>
    <w:p w:rsidR="00757585" w:rsidRPr="00757585" w:rsidRDefault="00757585" w:rsidP="00757585">
      <w:pPr>
        <w:pStyle w:val="Akapitzlist"/>
        <w:numPr>
          <w:ilvl w:val="0"/>
          <w:numId w:val="2"/>
        </w:numPr>
        <w:spacing w:line="360" w:lineRule="auto"/>
        <w:rPr>
          <w:rFonts w:ascii="Times New Roman" w:hAnsi="Times New Roman" w:cs="Times New Roman"/>
          <w:sz w:val="20"/>
          <w:szCs w:val="20"/>
          <w:lang w:val="en-US"/>
        </w:rPr>
      </w:pPr>
      <w:r w:rsidRPr="00757585">
        <w:rPr>
          <w:rFonts w:ascii="Times New Roman" w:hAnsi="Times New Roman" w:cs="Times New Roman"/>
          <w:sz w:val="20"/>
          <w:szCs w:val="20"/>
          <w:lang w:val="en-US"/>
        </w:rPr>
        <w:t>Optical stage with the possibility of shifting by 25 mm in one axis by means of a micrometric screw</w:t>
      </w:r>
      <w:r>
        <w:rPr>
          <w:rFonts w:ascii="Times New Roman" w:hAnsi="Times New Roman" w:cs="Times New Roman"/>
          <w:sz w:val="20"/>
          <w:szCs w:val="20"/>
          <w:lang w:val="en-US"/>
        </w:rPr>
        <w:t xml:space="preserve"> – 2 pcs.</w:t>
      </w:r>
    </w:p>
    <w:p w:rsidR="00757585" w:rsidRDefault="00757585" w:rsidP="00757585">
      <w:pPr>
        <w:pStyle w:val="Akapitzlist"/>
        <w:numPr>
          <w:ilvl w:val="0"/>
          <w:numId w:val="2"/>
        </w:numPr>
        <w:spacing w:line="360" w:lineRule="auto"/>
        <w:rPr>
          <w:rFonts w:ascii="Times New Roman" w:hAnsi="Times New Roman" w:cs="Times New Roman"/>
          <w:sz w:val="20"/>
          <w:szCs w:val="20"/>
          <w:lang w:val="en-US"/>
        </w:rPr>
      </w:pPr>
      <w:r w:rsidRPr="00757585">
        <w:rPr>
          <w:rFonts w:ascii="Times New Roman" w:hAnsi="Times New Roman" w:cs="Times New Roman"/>
          <w:sz w:val="20"/>
          <w:szCs w:val="20"/>
          <w:lang w:val="en-US"/>
        </w:rPr>
        <w:t>Set of metric hex wrenches</w:t>
      </w:r>
      <w:r>
        <w:rPr>
          <w:rFonts w:ascii="Times New Roman" w:hAnsi="Times New Roman" w:cs="Times New Roman"/>
          <w:sz w:val="20"/>
          <w:szCs w:val="20"/>
          <w:lang w:val="en-US"/>
        </w:rPr>
        <w:t xml:space="preserve"> – 1 pc.</w:t>
      </w:r>
    </w:p>
    <w:p w:rsidR="00757585" w:rsidRPr="00757585" w:rsidRDefault="00757585" w:rsidP="00757585">
      <w:pPr>
        <w:pStyle w:val="Akapitzlist"/>
        <w:numPr>
          <w:ilvl w:val="0"/>
          <w:numId w:val="2"/>
        </w:numPr>
        <w:spacing w:line="360" w:lineRule="auto"/>
        <w:rPr>
          <w:rFonts w:ascii="Times New Roman" w:hAnsi="Times New Roman" w:cs="Times New Roman"/>
          <w:color w:val="000000"/>
          <w:sz w:val="20"/>
          <w:szCs w:val="20"/>
          <w:lang w:val="en-US"/>
        </w:rPr>
      </w:pPr>
      <w:r w:rsidRPr="00757585">
        <w:rPr>
          <w:rFonts w:ascii="Times New Roman" w:hAnsi="Times New Roman" w:cs="Times New Roman"/>
          <w:color w:val="000000"/>
          <w:sz w:val="20"/>
          <w:szCs w:val="20"/>
          <w:lang w:val="en"/>
        </w:rPr>
        <w:t>A set of optical tables with the possibility of shifting by 25 mm in XYZ axes using micrometric screws</w:t>
      </w:r>
      <w:r>
        <w:rPr>
          <w:rFonts w:ascii="Times New Roman" w:hAnsi="Times New Roman" w:cs="Times New Roman"/>
          <w:color w:val="000000"/>
          <w:sz w:val="20"/>
          <w:szCs w:val="20"/>
          <w:lang w:val="en"/>
        </w:rPr>
        <w:t xml:space="preserve"> – 2 pcs.</w:t>
      </w:r>
    </w:p>
    <w:p w:rsidR="00757585" w:rsidRPr="00757585" w:rsidRDefault="00757585" w:rsidP="00757585">
      <w:pPr>
        <w:pStyle w:val="Akapitzlist"/>
        <w:numPr>
          <w:ilvl w:val="0"/>
          <w:numId w:val="2"/>
        </w:numPr>
        <w:spacing w:after="0" w:line="360" w:lineRule="auto"/>
        <w:rPr>
          <w:rFonts w:ascii="Times New Roman" w:hAnsi="Times New Roman" w:cs="Times New Roman"/>
          <w:color w:val="000000"/>
          <w:sz w:val="20"/>
          <w:szCs w:val="20"/>
          <w:lang w:val="en-US"/>
        </w:rPr>
      </w:pPr>
      <w:r w:rsidRPr="00757585">
        <w:rPr>
          <w:rFonts w:ascii="Times New Roman" w:hAnsi="Times New Roman" w:cs="Times New Roman"/>
          <w:color w:val="000000"/>
          <w:sz w:val="20"/>
          <w:szCs w:val="20"/>
          <w:lang w:val="en"/>
        </w:rPr>
        <w:t>Optical table with M6 threaded holes</w:t>
      </w:r>
      <w:r>
        <w:rPr>
          <w:rFonts w:ascii="Times New Roman" w:hAnsi="Times New Roman" w:cs="Times New Roman"/>
          <w:color w:val="000000"/>
          <w:sz w:val="20"/>
          <w:szCs w:val="20"/>
          <w:lang w:val="en"/>
        </w:rPr>
        <w:t xml:space="preserve"> – 2 pcs.</w:t>
      </w:r>
    </w:p>
    <w:p w:rsidR="00757585" w:rsidRPr="00757585" w:rsidRDefault="00757585" w:rsidP="00757585">
      <w:pPr>
        <w:pStyle w:val="Akapitzlist"/>
        <w:numPr>
          <w:ilvl w:val="0"/>
          <w:numId w:val="2"/>
        </w:numPr>
        <w:spacing w:after="0" w:line="360" w:lineRule="auto"/>
        <w:rPr>
          <w:rFonts w:ascii="Times New Roman" w:hAnsi="Times New Roman" w:cs="Times New Roman"/>
          <w:color w:val="000000"/>
          <w:sz w:val="20"/>
          <w:szCs w:val="20"/>
          <w:lang w:val="en-US"/>
        </w:rPr>
      </w:pPr>
      <w:r w:rsidRPr="00757585">
        <w:rPr>
          <w:rFonts w:ascii="Times New Roman" w:hAnsi="Times New Roman" w:cs="Times New Roman"/>
          <w:color w:val="000000"/>
          <w:sz w:val="20"/>
          <w:szCs w:val="20"/>
          <w:lang w:val="en-US"/>
        </w:rPr>
        <w:t>A set of mounting rods with a diameter of 6 mm that allows bending at one point</w:t>
      </w:r>
      <w:r>
        <w:rPr>
          <w:rFonts w:ascii="Times New Roman" w:hAnsi="Times New Roman" w:cs="Times New Roman"/>
          <w:color w:val="000000"/>
          <w:sz w:val="20"/>
          <w:szCs w:val="20"/>
          <w:lang w:val="en-US"/>
        </w:rPr>
        <w:t xml:space="preserve"> – 1 pc.</w:t>
      </w:r>
    </w:p>
    <w:p w:rsidR="00757585" w:rsidRDefault="00757585" w:rsidP="00757585">
      <w:pPr>
        <w:pStyle w:val="Akapitzlist"/>
        <w:numPr>
          <w:ilvl w:val="0"/>
          <w:numId w:val="2"/>
        </w:numPr>
        <w:spacing w:line="360" w:lineRule="auto"/>
        <w:rPr>
          <w:rFonts w:ascii="Times New Roman" w:hAnsi="Times New Roman" w:cs="Times New Roman"/>
          <w:sz w:val="20"/>
          <w:szCs w:val="20"/>
          <w:lang w:val="en-US"/>
        </w:rPr>
      </w:pPr>
      <w:r w:rsidRPr="00757585">
        <w:rPr>
          <w:rFonts w:ascii="Times New Roman" w:hAnsi="Times New Roman" w:cs="Times New Roman"/>
          <w:sz w:val="20"/>
          <w:szCs w:val="20"/>
          <w:lang w:val="en-US"/>
        </w:rPr>
        <w:t>a set of mounting rods with a diameter of 6 mm that allows bending at two points</w:t>
      </w:r>
      <w:r>
        <w:rPr>
          <w:rFonts w:ascii="Times New Roman" w:hAnsi="Times New Roman" w:cs="Times New Roman"/>
          <w:sz w:val="20"/>
          <w:szCs w:val="20"/>
          <w:lang w:val="en-US"/>
        </w:rPr>
        <w:t xml:space="preserve"> – 1 pc.</w:t>
      </w:r>
    </w:p>
    <w:p w:rsidR="00757585" w:rsidRPr="00757585" w:rsidRDefault="00757585" w:rsidP="00757585">
      <w:pPr>
        <w:pStyle w:val="Akapitzlist"/>
        <w:numPr>
          <w:ilvl w:val="0"/>
          <w:numId w:val="2"/>
        </w:numPr>
        <w:spacing w:line="360" w:lineRule="auto"/>
        <w:rPr>
          <w:rFonts w:ascii="Times New Roman" w:hAnsi="Times New Roman" w:cs="Times New Roman"/>
          <w:sz w:val="20"/>
          <w:szCs w:val="20"/>
          <w:lang w:val="en-US"/>
        </w:rPr>
      </w:pPr>
      <w:r w:rsidRPr="00757585">
        <w:rPr>
          <w:rFonts w:ascii="Times New Roman" w:hAnsi="Times New Roman" w:cs="Times New Roman"/>
          <w:color w:val="000000"/>
          <w:sz w:val="20"/>
          <w:szCs w:val="20"/>
          <w:lang w:val="en"/>
        </w:rPr>
        <w:t xml:space="preserve">A target for positioning a laser spot with a wavelength </w:t>
      </w:r>
      <w:r w:rsidRPr="00757585">
        <w:rPr>
          <w:rFonts w:ascii="Times New Roman" w:hAnsi="Times New Roman" w:cs="Times New Roman"/>
          <w:color w:val="000000"/>
          <w:sz w:val="20"/>
          <w:szCs w:val="20"/>
          <w:lang w:val="en-US"/>
        </w:rPr>
        <w:t>from 1.5 to 13 µm</w:t>
      </w:r>
      <w:r>
        <w:rPr>
          <w:rFonts w:ascii="Times New Roman" w:hAnsi="Times New Roman" w:cs="Times New Roman"/>
          <w:color w:val="000000"/>
          <w:sz w:val="20"/>
          <w:szCs w:val="20"/>
          <w:lang w:val="en-US"/>
        </w:rPr>
        <w:t xml:space="preserve"> – 1 pc.</w:t>
      </w:r>
    </w:p>
    <w:p w:rsidR="00757585" w:rsidRPr="00400FDE" w:rsidRDefault="00757585" w:rsidP="00757585">
      <w:pPr>
        <w:pStyle w:val="Akapitzlist"/>
        <w:numPr>
          <w:ilvl w:val="0"/>
          <w:numId w:val="2"/>
        </w:numPr>
        <w:spacing w:after="0" w:line="360" w:lineRule="auto"/>
        <w:rPr>
          <w:rFonts w:ascii="Times New Roman" w:hAnsi="Times New Roman" w:cs="Times New Roman"/>
          <w:sz w:val="20"/>
          <w:szCs w:val="20"/>
          <w:lang w:val="en-US"/>
        </w:rPr>
      </w:pPr>
      <w:r w:rsidRPr="00757585">
        <w:rPr>
          <w:rFonts w:ascii="Times New Roman" w:hAnsi="Times New Roman" w:cs="Times New Roman"/>
          <w:sz w:val="20"/>
          <w:szCs w:val="20"/>
          <w:lang w:val="en-US"/>
        </w:rPr>
        <w:lastRenderedPageBreak/>
        <w:t>Allen key set in inch standard</w:t>
      </w:r>
      <w:r>
        <w:rPr>
          <w:rFonts w:ascii="Times New Roman" w:hAnsi="Times New Roman" w:cs="Times New Roman"/>
          <w:sz w:val="20"/>
          <w:szCs w:val="20"/>
          <w:lang w:val="en-US"/>
        </w:rPr>
        <w:t xml:space="preserve"> – 1 pc.</w:t>
      </w:r>
      <w:bookmarkStart w:id="1" w:name="_GoBack"/>
      <w:bookmarkEnd w:id="1"/>
    </w:p>
    <w:p w:rsidR="00F40B1F" w:rsidRDefault="00F40B1F">
      <w:pPr>
        <w:spacing w:after="0" w:line="240" w:lineRule="auto"/>
        <w:rPr>
          <w:b/>
          <w:color w:val="000000"/>
        </w:rPr>
      </w:pPr>
    </w:p>
    <w:p w:rsidR="00F40B1F" w:rsidRDefault="00CB7BBF">
      <w:pPr>
        <w:numPr>
          <w:ilvl w:val="0"/>
          <w:numId w:val="1"/>
        </w:numPr>
        <w:pBdr>
          <w:top w:val="nil"/>
          <w:left w:val="nil"/>
          <w:bottom w:val="nil"/>
          <w:right w:val="nil"/>
          <w:between w:val="nil"/>
        </w:pBdr>
        <w:spacing w:after="0" w:line="360" w:lineRule="auto"/>
        <w:rPr>
          <w:b/>
          <w:color w:val="000000"/>
          <w:u w:val="single"/>
        </w:rPr>
      </w:pPr>
      <w:r>
        <w:rPr>
          <w:b/>
          <w:color w:val="000000"/>
          <w:u w:val="single"/>
        </w:rPr>
        <w:t>The scope of the subject of the contract</w:t>
      </w:r>
    </w:p>
    <w:p w:rsidR="00F40B1F" w:rsidRDefault="00F40B1F">
      <w:pPr>
        <w:spacing w:after="0" w:line="240" w:lineRule="auto"/>
        <w:jc w:val="both"/>
      </w:pPr>
    </w:p>
    <w:p w:rsidR="00F40B1F" w:rsidRDefault="00CB7BBF">
      <w:pPr>
        <w:spacing w:after="0" w:line="240" w:lineRule="auto"/>
        <w:jc w:val="both"/>
      </w:pPr>
      <w:r>
        <w:t xml:space="preserve">A detailed description of the subject of the contract is provided in section 5 of this document. </w:t>
      </w:r>
    </w:p>
    <w:p w:rsidR="00F40B1F" w:rsidRDefault="00F40B1F">
      <w:pPr>
        <w:spacing w:after="0" w:line="240" w:lineRule="auto"/>
        <w:jc w:val="both"/>
      </w:pPr>
    </w:p>
    <w:p w:rsidR="00F40B1F" w:rsidRDefault="00CB7BBF">
      <w:pPr>
        <w:numPr>
          <w:ilvl w:val="0"/>
          <w:numId w:val="1"/>
        </w:numPr>
        <w:pBdr>
          <w:top w:val="nil"/>
          <w:left w:val="nil"/>
          <w:bottom w:val="nil"/>
          <w:right w:val="nil"/>
          <w:between w:val="nil"/>
        </w:pBdr>
        <w:spacing w:after="0" w:line="360" w:lineRule="auto"/>
        <w:rPr>
          <w:b/>
          <w:color w:val="000000"/>
          <w:u w:val="single"/>
        </w:rPr>
      </w:pPr>
      <w:r>
        <w:rPr>
          <w:b/>
          <w:color w:val="000000"/>
          <w:u w:val="single"/>
        </w:rPr>
        <w:t>Criterion</w:t>
      </w:r>
    </w:p>
    <w:p w:rsidR="00F40B1F" w:rsidRDefault="00CB7BBF">
      <w:pPr>
        <w:pBdr>
          <w:top w:val="nil"/>
          <w:left w:val="nil"/>
          <w:bottom w:val="nil"/>
          <w:right w:val="nil"/>
          <w:between w:val="nil"/>
        </w:pBdr>
        <w:spacing w:after="0" w:line="360" w:lineRule="auto"/>
        <w:ind w:left="360"/>
        <w:rPr>
          <w:b/>
          <w:color w:val="000000"/>
          <w:u w:val="single"/>
        </w:rPr>
      </w:pPr>
      <w:r>
        <w:rPr>
          <w:color w:val="000000"/>
        </w:rPr>
        <w:t>Offers will be evaluated according to a point scale with a maximum number of points of 100.</w:t>
      </w:r>
    </w:p>
    <w:tbl>
      <w:tblPr>
        <w:tblStyle w:val="a9"/>
        <w:tblW w:w="9353" w:type="dxa"/>
        <w:tblInd w:w="0" w:type="dxa"/>
        <w:tblLayout w:type="fixed"/>
        <w:tblLook w:val="0000" w:firstRow="0" w:lastRow="0" w:firstColumn="0" w:lastColumn="0" w:noHBand="0" w:noVBand="0"/>
      </w:tblPr>
      <w:tblGrid>
        <w:gridCol w:w="2974"/>
        <w:gridCol w:w="3119"/>
        <w:gridCol w:w="3260"/>
      </w:tblGrid>
      <w:tr w:rsidR="00F40B1F">
        <w:tc>
          <w:tcPr>
            <w:tcW w:w="2974" w:type="dxa"/>
            <w:tcBorders>
              <w:top w:val="single" w:sz="4" w:space="0" w:color="000000"/>
              <w:left w:val="single" w:sz="4" w:space="0" w:color="000000"/>
              <w:bottom w:val="single" w:sz="4" w:space="0" w:color="000000"/>
            </w:tcBorders>
            <w:shd w:val="clear" w:color="auto" w:fill="DDDDDD"/>
            <w:tcMar>
              <w:top w:w="55" w:type="dxa"/>
              <w:left w:w="55" w:type="dxa"/>
              <w:bottom w:w="55" w:type="dxa"/>
              <w:right w:w="55" w:type="dxa"/>
            </w:tcMar>
            <w:vAlign w:val="center"/>
          </w:tcPr>
          <w:p w:rsidR="00F40B1F" w:rsidRDefault="00CB7BBF">
            <w:pPr>
              <w:widowControl w:val="0"/>
              <w:spacing w:after="0" w:line="240" w:lineRule="auto"/>
              <w:jc w:val="center"/>
            </w:pPr>
            <w:r>
              <w:t>Criterion</w:t>
            </w:r>
          </w:p>
        </w:tc>
        <w:tc>
          <w:tcPr>
            <w:tcW w:w="3119"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F40B1F" w:rsidRDefault="00CB7BBF">
            <w:pPr>
              <w:widowControl w:val="0"/>
              <w:spacing w:after="0" w:line="240" w:lineRule="auto"/>
              <w:jc w:val="center"/>
            </w:pPr>
            <w:r>
              <w:t>Maximum number of points S</w:t>
            </w:r>
          </w:p>
        </w:tc>
        <w:tc>
          <w:tcPr>
            <w:tcW w:w="3260" w:type="dxa"/>
            <w:tcBorders>
              <w:top w:val="single" w:sz="4" w:space="0" w:color="000000"/>
              <w:left w:val="single" w:sz="4" w:space="0" w:color="000000"/>
              <w:bottom w:val="single" w:sz="4" w:space="0" w:color="000000"/>
              <w:right w:val="single" w:sz="4" w:space="0" w:color="000000"/>
            </w:tcBorders>
            <w:shd w:val="clear" w:color="auto" w:fill="DDDDDD"/>
          </w:tcPr>
          <w:p w:rsidR="00F40B1F" w:rsidRDefault="00CB7BBF">
            <w:pPr>
              <w:widowControl w:val="0"/>
              <w:spacing w:after="0" w:line="240" w:lineRule="auto"/>
              <w:jc w:val="center"/>
            </w:pPr>
            <w:r>
              <w:t>Method of awarding points</w:t>
            </w:r>
          </w:p>
        </w:tc>
      </w:tr>
      <w:tr w:rsidR="00F40B1F">
        <w:tc>
          <w:tcPr>
            <w:tcW w:w="2974" w:type="dxa"/>
            <w:tcBorders>
              <w:left w:val="single" w:sz="4" w:space="0" w:color="000000"/>
              <w:bottom w:val="single" w:sz="4" w:space="0" w:color="000000"/>
            </w:tcBorders>
            <w:tcMar>
              <w:top w:w="55" w:type="dxa"/>
              <w:left w:w="55" w:type="dxa"/>
              <w:bottom w:w="55" w:type="dxa"/>
              <w:right w:w="55" w:type="dxa"/>
            </w:tcMar>
            <w:vAlign w:val="center"/>
          </w:tcPr>
          <w:p w:rsidR="00F40B1F" w:rsidRDefault="00CB7BBF">
            <w:pPr>
              <w:widowControl w:val="0"/>
              <w:spacing w:after="0" w:line="240" w:lineRule="auto"/>
            </w:pPr>
            <w:r>
              <w:t>Net Price  (P)</w:t>
            </w:r>
          </w:p>
        </w:tc>
        <w:tc>
          <w:tcPr>
            <w:tcW w:w="311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F40B1F" w:rsidRDefault="00CB7BBF">
            <w:pPr>
              <w:widowControl w:val="0"/>
              <w:spacing w:after="0" w:line="240" w:lineRule="auto"/>
              <w:jc w:val="center"/>
            </w:pPr>
            <w:r>
              <w:t>100</w:t>
            </w:r>
          </w:p>
        </w:tc>
        <w:tc>
          <w:tcPr>
            <w:tcW w:w="3260" w:type="dxa"/>
            <w:tcBorders>
              <w:left w:val="single" w:sz="4" w:space="0" w:color="000000"/>
              <w:bottom w:val="single" w:sz="4" w:space="0" w:color="000000"/>
              <w:right w:val="single" w:sz="4" w:space="0" w:color="000000"/>
            </w:tcBorders>
            <w:vAlign w:val="center"/>
          </w:tcPr>
          <w:p w:rsidR="00F40B1F" w:rsidRDefault="00CB7BBF">
            <w:pPr>
              <w:widowControl w:val="0"/>
              <w:spacing w:after="0" w:line="240" w:lineRule="auto"/>
              <w:jc w:val="center"/>
            </w:pPr>
            <w:r>
              <w:t xml:space="preserve">S x </w:t>
            </w:r>
            <w:proofErr w:type="spellStart"/>
            <w:r>
              <w:t>Pmin</w:t>
            </w:r>
            <w:proofErr w:type="spellEnd"/>
            <w:r>
              <w:t>/Pi</w:t>
            </w:r>
          </w:p>
        </w:tc>
      </w:tr>
    </w:tbl>
    <w:p w:rsidR="00F40B1F" w:rsidRDefault="00F40B1F">
      <w:pPr>
        <w:pBdr>
          <w:top w:val="nil"/>
          <w:left w:val="nil"/>
          <w:bottom w:val="nil"/>
          <w:right w:val="nil"/>
          <w:between w:val="nil"/>
        </w:pBdr>
        <w:spacing w:after="0" w:line="360" w:lineRule="auto"/>
        <w:rPr>
          <w:b/>
          <w:color w:val="000000"/>
          <w:u w:val="single"/>
        </w:rPr>
      </w:pPr>
    </w:p>
    <w:p w:rsidR="00F40B1F" w:rsidRDefault="00CB7BBF">
      <w:pPr>
        <w:pBdr>
          <w:top w:val="nil"/>
          <w:left w:val="nil"/>
          <w:bottom w:val="nil"/>
          <w:right w:val="nil"/>
          <w:between w:val="nil"/>
        </w:pBdr>
        <w:spacing w:after="0" w:line="360" w:lineRule="auto"/>
        <w:rPr>
          <w:color w:val="000000"/>
        </w:rPr>
      </w:pPr>
      <w:r>
        <w:rPr>
          <w:color w:val="000000"/>
        </w:rPr>
        <w:t>Where:</w:t>
      </w:r>
    </w:p>
    <w:p w:rsidR="00F40B1F" w:rsidRDefault="00CB7BBF">
      <w:pPr>
        <w:numPr>
          <w:ilvl w:val="0"/>
          <w:numId w:val="3"/>
        </w:numPr>
        <w:spacing w:after="0" w:line="240" w:lineRule="auto"/>
        <w:jc w:val="both"/>
      </w:pPr>
      <w:r>
        <w:t>Pi – the net price of goods - for the given offer</w:t>
      </w:r>
    </w:p>
    <w:p w:rsidR="00F40B1F" w:rsidRDefault="00CB7BBF">
      <w:pPr>
        <w:numPr>
          <w:ilvl w:val="0"/>
          <w:numId w:val="3"/>
        </w:numPr>
        <w:spacing w:after="0" w:line="240" w:lineRule="auto"/>
        <w:jc w:val="both"/>
      </w:pPr>
      <w:proofErr w:type="spellStart"/>
      <w:r>
        <w:t>Pmin</w:t>
      </w:r>
      <w:proofErr w:type="spellEnd"/>
      <w:r>
        <w:t xml:space="preserve"> - the minimum delivery net price for the ordered goods from all offers submitted</w:t>
      </w:r>
    </w:p>
    <w:p w:rsidR="00F40B1F" w:rsidRDefault="00CB7BBF">
      <w:pPr>
        <w:numPr>
          <w:ilvl w:val="0"/>
          <w:numId w:val="3"/>
        </w:numPr>
        <w:spacing w:after="0" w:line="240" w:lineRule="auto"/>
        <w:jc w:val="both"/>
      </w:pPr>
      <w:r>
        <w:t>S – number of points</w:t>
      </w:r>
    </w:p>
    <w:p w:rsidR="00F40B1F" w:rsidRDefault="00CB7BBF">
      <w:pPr>
        <w:pBdr>
          <w:top w:val="nil"/>
          <w:left w:val="nil"/>
          <w:bottom w:val="nil"/>
          <w:right w:val="nil"/>
          <w:between w:val="nil"/>
        </w:pBdr>
        <w:spacing w:after="0" w:line="360" w:lineRule="auto"/>
        <w:rPr>
          <w:b/>
          <w:color w:val="000000"/>
          <w:u w:val="single"/>
        </w:rPr>
      </w:pPr>
      <w:bookmarkStart w:id="2" w:name="_heading=h.30j0zll" w:colFirst="0" w:colLast="0"/>
      <w:bookmarkEnd w:id="2"/>
      <w:r>
        <w:t>The final score will be calculated by adding up the partial components and then rounded to two decimal places (rounded from "5" up).</w:t>
      </w:r>
    </w:p>
    <w:p w:rsidR="00F40B1F" w:rsidRDefault="00CB7BBF">
      <w:pPr>
        <w:numPr>
          <w:ilvl w:val="0"/>
          <w:numId w:val="1"/>
        </w:numPr>
        <w:pBdr>
          <w:top w:val="nil"/>
          <w:left w:val="nil"/>
          <w:bottom w:val="nil"/>
          <w:right w:val="nil"/>
          <w:between w:val="nil"/>
        </w:pBdr>
        <w:spacing w:after="0" w:line="360" w:lineRule="auto"/>
        <w:rPr>
          <w:b/>
          <w:color w:val="000000"/>
          <w:u w:val="single"/>
        </w:rPr>
      </w:pPr>
      <w:r>
        <w:rPr>
          <w:b/>
          <w:color w:val="000000"/>
          <w:u w:val="single"/>
        </w:rPr>
        <w:t>Deadline for completing the order</w:t>
      </w:r>
    </w:p>
    <w:p w:rsidR="00F40B1F" w:rsidRDefault="00CB7BBF">
      <w:pPr>
        <w:spacing w:before="240" w:after="240" w:line="360" w:lineRule="auto"/>
        <w:jc w:val="both"/>
        <w:rPr>
          <w:b/>
        </w:rPr>
      </w:pPr>
      <w:bookmarkStart w:id="3" w:name="_heading=h.1fob9te" w:colFirst="0" w:colLast="0"/>
      <w:bookmarkEnd w:id="3"/>
      <w:r>
        <w:rPr>
          <w:b/>
        </w:rPr>
        <w:t>As soon as possible, no later than 3 weeks from the date of placing the order. Deadline for completion of the order includes readiness to hand over the goods to the Ordering Party, which complies with application of the EXW Incoterms2020 principle.</w:t>
      </w:r>
      <w:r>
        <w:rPr>
          <w:b/>
        </w:rPr>
        <w:br/>
        <w:t>According to the EXW (</w:t>
      </w:r>
      <w:proofErr w:type="spellStart"/>
      <w:r>
        <w:rPr>
          <w:b/>
        </w:rPr>
        <w:t>ex works</w:t>
      </w:r>
      <w:proofErr w:type="spellEnd"/>
      <w:r>
        <w:rPr>
          <w:b/>
        </w:rPr>
        <w:t>) principle, the moment of delivery of the goods is considered to be the moment of placing the goods at the disposal of the buyer at place indicated by the supplier (factory, plant etc.).</w:t>
      </w:r>
      <w:r>
        <w:rPr>
          <w:b/>
        </w:rPr>
        <w:br/>
        <w:t>The Ordering Party shall accept application of other Incoterms2020 principles (such as FCA, DAP etc.), on condition that the Contractor will meet the deadline for completion, as referred to above.</w:t>
      </w:r>
    </w:p>
    <w:p w:rsidR="00F40B1F" w:rsidRDefault="00CB7BBF">
      <w:pPr>
        <w:numPr>
          <w:ilvl w:val="0"/>
          <w:numId w:val="1"/>
        </w:numPr>
        <w:pBdr>
          <w:top w:val="nil"/>
          <w:left w:val="nil"/>
          <w:bottom w:val="nil"/>
          <w:right w:val="nil"/>
          <w:between w:val="nil"/>
        </w:pBdr>
        <w:spacing w:after="0" w:line="360" w:lineRule="auto"/>
        <w:rPr>
          <w:b/>
          <w:color w:val="000000"/>
          <w:u w:val="single"/>
        </w:rPr>
      </w:pPr>
      <w:r>
        <w:rPr>
          <w:b/>
          <w:color w:val="000000"/>
          <w:u w:val="single"/>
        </w:rPr>
        <w:t xml:space="preserve">Parameters </w:t>
      </w:r>
    </w:p>
    <w:p w:rsidR="00F40B1F" w:rsidRDefault="00CB7BBF">
      <w:pPr>
        <w:pBdr>
          <w:top w:val="nil"/>
          <w:left w:val="nil"/>
          <w:bottom w:val="nil"/>
          <w:right w:val="nil"/>
          <w:between w:val="nil"/>
        </w:pBdr>
        <w:spacing w:after="0" w:line="360" w:lineRule="auto"/>
        <w:ind w:left="360"/>
        <w:rPr>
          <w:b/>
          <w:u w:val="single"/>
        </w:rPr>
      </w:pPr>
      <w:r>
        <w:rPr>
          <w:b/>
          <w:u w:val="single"/>
        </w:rPr>
        <w:t>5.1 Detailed scope of the subject</w:t>
      </w:r>
    </w:p>
    <w:tbl>
      <w:tblPr>
        <w:tblStyle w:val="Tabela-Siatka"/>
        <w:tblW w:w="0" w:type="auto"/>
        <w:tblLook w:val="04A0" w:firstRow="1" w:lastRow="0" w:firstColumn="1" w:lastColumn="0" w:noHBand="0" w:noVBand="1"/>
      </w:tblPr>
      <w:tblGrid>
        <w:gridCol w:w="3257"/>
        <w:gridCol w:w="4393"/>
        <w:gridCol w:w="2122"/>
      </w:tblGrid>
      <w:tr w:rsidR="007640B0" w:rsidRPr="0022753C" w:rsidTr="00380707">
        <w:tc>
          <w:tcPr>
            <w:tcW w:w="3257" w:type="dxa"/>
            <w:shd w:val="clear" w:color="auto" w:fill="D9D9D9" w:themeFill="background1" w:themeFillShade="D9"/>
          </w:tcPr>
          <w:p w:rsidR="007640B0" w:rsidRPr="007A1F1B" w:rsidRDefault="007640B0" w:rsidP="00380707">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Product name</w:t>
            </w:r>
          </w:p>
        </w:tc>
        <w:tc>
          <w:tcPr>
            <w:tcW w:w="4393" w:type="dxa"/>
            <w:shd w:val="clear" w:color="auto" w:fill="D9D9D9" w:themeFill="background1" w:themeFillShade="D9"/>
          </w:tcPr>
          <w:p w:rsidR="007640B0" w:rsidRPr="007A1F1B" w:rsidRDefault="007640B0" w:rsidP="00380707">
            <w:pPr>
              <w:spacing w:line="360" w:lineRule="auto"/>
              <w:rPr>
                <w:rFonts w:ascii="Times New Roman" w:hAnsi="Times New Roman" w:cs="Times New Roman"/>
                <w:sz w:val="20"/>
                <w:szCs w:val="20"/>
                <w:lang w:val="en-US"/>
              </w:rPr>
            </w:pPr>
            <w:r w:rsidRPr="007A1F1B">
              <w:rPr>
                <w:rFonts w:ascii="Times New Roman" w:hAnsi="Times New Roman" w:cs="Times New Roman"/>
                <w:sz w:val="20"/>
                <w:szCs w:val="20"/>
                <w:lang w:val="en-US"/>
              </w:rPr>
              <w:t>Paramet</w:t>
            </w:r>
            <w:r>
              <w:rPr>
                <w:rFonts w:ascii="Times New Roman" w:hAnsi="Times New Roman" w:cs="Times New Roman"/>
                <w:sz w:val="20"/>
                <w:szCs w:val="20"/>
                <w:lang w:val="en-US"/>
              </w:rPr>
              <w:t>e</w:t>
            </w:r>
            <w:r w:rsidRPr="007A1F1B">
              <w:rPr>
                <w:rFonts w:ascii="Times New Roman" w:hAnsi="Times New Roman" w:cs="Times New Roman"/>
                <w:sz w:val="20"/>
                <w:szCs w:val="20"/>
                <w:lang w:val="en-US"/>
              </w:rPr>
              <w:t>r</w:t>
            </w:r>
          </w:p>
        </w:tc>
        <w:tc>
          <w:tcPr>
            <w:tcW w:w="2122" w:type="dxa"/>
            <w:shd w:val="clear" w:color="auto" w:fill="D9D9D9" w:themeFill="background1" w:themeFillShade="D9"/>
          </w:tcPr>
          <w:p w:rsidR="007640B0" w:rsidRPr="007A1F1B" w:rsidRDefault="007640B0" w:rsidP="00380707">
            <w:pPr>
              <w:spacing w:line="360" w:lineRule="auto"/>
              <w:rPr>
                <w:rFonts w:ascii="Times New Roman" w:hAnsi="Times New Roman" w:cs="Times New Roman"/>
                <w:sz w:val="20"/>
                <w:szCs w:val="20"/>
                <w:lang w:val="en-US"/>
              </w:rPr>
            </w:pPr>
            <w:r w:rsidRPr="007A1F1B">
              <w:rPr>
                <w:rFonts w:ascii="Times New Roman" w:hAnsi="Times New Roman" w:cs="Times New Roman"/>
                <w:sz w:val="20"/>
                <w:szCs w:val="20"/>
                <w:lang w:val="en-US"/>
              </w:rPr>
              <w:t>Spec</w:t>
            </w:r>
            <w:r>
              <w:rPr>
                <w:rFonts w:ascii="Times New Roman" w:hAnsi="Times New Roman" w:cs="Times New Roman"/>
                <w:sz w:val="20"/>
                <w:szCs w:val="20"/>
                <w:lang w:val="en-US"/>
              </w:rPr>
              <w:t>ification</w:t>
            </w:r>
          </w:p>
        </w:tc>
      </w:tr>
      <w:tr w:rsidR="007640B0" w:rsidRPr="0022753C" w:rsidTr="00380707">
        <w:tc>
          <w:tcPr>
            <w:tcW w:w="3257" w:type="dxa"/>
          </w:tcPr>
          <w:p w:rsidR="007640B0" w:rsidRPr="007640B0" w:rsidRDefault="007640B0" w:rsidP="007640B0">
            <w:pPr>
              <w:spacing w:line="360" w:lineRule="auto"/>
              <w:rPr>
                <w:rFonts w:ascii="Times New Roman" w:hAnsi="Times New Roman" w:cs="Times New Roman"/>
                <w:sz w:val="20"/>
                <w:szCs w:val="20"/>
                <w:lang w:val="en-US"/>
              </w:rPr>
            </w:pPr>
            <w:r w:rsidRPr="007640B0">
              <w:rPr>
                <w:rFonts w:ascii="Times New Roman" w:hAnsi="Times New Roman" w:cs="Times New Roman"/>
                <w:sz w:val="20"/>
                <w:szCs w:val="20"/>
                <w:lang w:val="en"/>
              </w:rPr>
              <w:t>Cage for placing optical elements in systems built on bars with a diameter of 6 mm arranged on a square plan with a side of 30 mm</w:t>
            </w:r>
          </w:p>
          <w:p w:rsidR="007640B0" w:rsidRPr="007640B0" w:rsidRDefault="007640B0" w:rsidP="00380707">
            <w:pPr>
              <w:spacing w:line="360" w:lineRule="auto"/>
              <w:rPr>
                <w:rFonts w:ascii="Times New Roman" w:hAnsi="Times New Roman" w:cs="Times New Roman"/>
                <w:sz w:val="20"/>
                <w:szCs w:val="20"/>
                <w:lang w:val="en-US"/>
              </w:rPr>
            </w:pPr>
          </w:p>
        </w:tc>
        <w:tc>
          <w:tcPr>
            <w:tcW w:w="4393" w:type="dxa"/>
          </w:tcPr>
          <w:p w:rsidR="007640B0" w:rsidRPr="007640B0" w:rsidRDefault="007640B0" w:rsidP="007640B0">
            <w:pPr>
              <w:pStyle w:val="Akapitzlist"/>
              <w:numPr>
                <w:ilvl w:val="0"/>
                <w:numId w:val="4"/>
              </w:numPr>
              <w:spacing w:line="360" w:lineRule="auto"/>
              <w:rPr>
                <w:rFonts w:ascii="Times New Roman" w:hAnsi="Times New Roman" w:cs="Times New Roman"/>
                <w:sz w:val="20"/>
                <w:szCs w:val="20"/>
                <w:lang w:val="en-US"/>
              </w:rPr>
            </w:pPr>
            <w:r w:rsidRPr="007640B0">
              <w:rPr>
                <w:rFonts w:ascii="Times New Roman" w:hAnsi="Times New Roman" w:cs="Times New Roman"/>
                <w:sz w:val="20"/>
                <w:szCs w:val="20"/>
                <w:lang w:val="en"/>
              </w:rPr>
              <w:t>Spacing of mounting holes for construction bars</w:t>
            </w:r>
          </w:p>
          <w:p w:rsidR="007640B0" w:rsidRPr="007640B0" w:rsidRDefault="007640B0" w:rsidP="007640B0">
            <w:pPr>
              <w:pStyle w:val="Akapitzlist"/>
              <w:numPr>
                <w:ilvl w:val="0"/>
                <w:numId w:val="4"/>
              </w:numPr>
              <w:spacing w:line="360" w:lineRule="auto"/>
              <w:rPr>
                <w:rFonts w:ascii="Times New Roman" w:hAnsi="Times New Roman" w:cs="Times New Roman"/>
                <w:sz w:val="20"/>
                <w:szCs w:val="20"/>
                <w:lang w:val="en-US"/>
              </w:rPr>
            </w:pPr>
            <w:r w:rsidRPr="007640B0">
              <w:rPr>
                <w:rFonts w:ascii="Times New Roman" w:hAnsi="Times New Roman" w:cs="Times New Roman"/>
                <w:sz w:val="20"/>
                <w:szCs w:val="20"/>
                <w:lang w:val="en"/>
              </w:rPr>
              <w:t>Diameter of holes for construction bars</w:t>
            </w:r>
          </w:p>
        </w:tc>
        <w:tc>
          <w:tcPr>
            <w:tcW w:w="2122" w:type="dxa"/>
          </w:tcPr>
          <w:p w:rsidR="007640B0" w:rsidRPr="007A1F1B" w:rsidRDefault="007640B0" w:rsidP="00380707">
            <w:pPr>
              <w:pStyle w:val="Akapitzlist"/>
              <w:numPr>
                <w:ilvl w:val="0"/>
                <w:numId w:val="4"/>
              </w:numPr>
              <w:spacing w:after="240" w:line="360" w:lineRule="auto"/>
              <w:ind w:left="714" w:hanging="357"/>
              <w:contextualSpacing w:val="0"/>
              <w:rPr>
                <w:rFonts w:ascii="Times New Roman" w:hAnsi="Times New Roman" w:cs="Times New Roman"/>
                <w:sz w:val="20"/>
                <w:szCs w:val="20"/>
              </w:rPr>
            </w:pPr>
            <w:r w:rsidRPr="007A1F1B">
              <w:rPr>
                <w:rFonts w:ascii="Times New Roman" w:hAnsi="Times New Roman" w:cs="Times New Roman"/>
                <w:sz w:val="20"/>
                <w:szCs w:val="20"/>
              </w:rPr>
              <w:t>30mm</w:t>
            </w:r>
          </w:p>
          <w:p w:rsidR="007640B0" w:rsidRPr="007A1F1B" w:rsidRDefault="007640B0" w:rsidP="00380707">
            <w:pPr>
              <w:pStyle w:val="Akapitzlist"/>
              <w:numPr>
                <w:ilvl w:val="0"/>
                <w:numId w:val="4"/>
              </w:numPr>
              <w:spacing w:line="360" w:lineRule="auto"/>
              <w:rPr>
                <w:rFonts w:ascii="Times New Roman" w:hAnsi="Times New Roman" w:cs="Times New Roman"/>
                <w:sz w:val="20"/>
                <w:szCs w:val="20"/>
              </w:rPr>
            </w:pPr>
            <w:r w:rsidRPr="007A1F1B">
              <w:rPr>
                <w:rFonts w:ascii="Times New Roman" w:hAnsi="Times New Roman" w:cs="Times New Roman"/>
                <w:sz w:val="20"/>
                <w:szCs w:val="20"/>
              </w:rPr>
              <w:t>6mm</w:t>
            </w:r>
          </w:p>
        </w:tc>
      </w:tr>
      <w:tr w:rsidR="007640B0" w:rsidRPr="0022753C" w:rsidTr="00380707">
        <w:tc>
          <w:tcPr>
            <w:tcW w:w="3257" w:type="dxa"/>
          </w:tcPr>
          <w:p w:rsidR="007640B0" w:rsidRPr="007640B0" w:rsidRDefault="007640B0" w:rsidP="007640B0">
            <w:pPr>
              <w:spacing w:line="360" w:lineRule="auto"/>
              <w:rPr>
                <w:rFonts w:ascii="Times New Roman" w:hAnsi="Times New Roman" w:cs="Times New Roman"/>
                <w:sz w:val="20"/>
                <w:szCs w:val="20"/>
                <w:lang w:val="en-US"/>
              </w:rPr>
            </w:pPr>
            <w:r w:rsidRPr="007640B0">
              <w:rPr>
                <w:rFonts w:ascii="Times New Roman" w:hAnsi="Times New Roman" w:cs="Times New Roman"/>
                <w:sz w:val="20"/>
                <w:szCs w:val="20"/>
                <w:lang w:val="en"/>
              </w:rPr>
              <w:lastRenderedPageBreak/>
              <w:t>The substrate for the optical cage allows rotation of the elements placed in it along the Z axis</w:t>
            </w:r>
          </w:p>
          <w:p w:rsidR="007640B0" w:rsidRPr="007640B0" w:rsidRDefault="007640B0" w:rsidP="00380707">
            <w:pPr>
              <w:spacing w:line="360" w:lineRule="auto"/>
              <w:rPr>
                <w:rFonts w:ascii="Times New Roman" w:hAnsi="Times New Roman" w:cs="Times New Roman"/>
                <w:sz w:val="20"/>
                <w:szCs w:val="20"/>
                <w:lang w:val="en-US"/>
              </w:rPr>
            </w:pPr>
          </w:p>
        </w:tc>
        <w:tc>
          <w:tcPr>
            <w:tcW w:w="4393" w:type="dxa"/>
          </w:tcPr>
          <w:p w:rsidR="007640B0" w:rsidRPr="007640B0" w:rsidRDefault="007640B0" w:rsidP="007640B0">
            <w:pPr>
              <w:pStyle w:val="Akapitzlist"/>
              <w:numPr>
                <w:ilvl w:val="0"/>
                <w:numId w:val="5"/>
              </w:numPr>
              <w:spacing w:line="360" w:lineRule="auto"/>
              <w:rPr>
                <w:rFonts w:ascii="Times New Roman" w:hAnsi="Times New Roman" w:cs="Times New Roman"/>
                <w:sz w:val="20"/>
                <w:szCs w:val="20"/>
              </w:rPr>
            </w:pPr>
            <w:r w:rsidRPr="007640B0">
              <w:rPr>
                <w:rFonts w:ascii="Times New Roman" w:hAnsi="Times New Roman" w:cs="Times New Roman"/>
                <w:sz w:val="20"/>
                <w:szCs w:val="20"/>
                <w:lang w:val="en"/>
              </w:rPr>
              <w:t>Thread in holes</w:t>
            </w:r>
          </w:p>
          <w:p w:rsidR="007640B0" w:rsidRPr="007A1F1B" w:rsidRDefault="007640B0" w:rsidP="007640B0">
            <w:pPr>
              <w:pStyle w:val="Akapitzlist"/>
              <w:spacing w:line="360" w:lineRule="auto"/>
              <w:rPr>
                <w:rFonts w:ascii="Times New Roman" w:hAnsi="Times New Roman" w:cs="Times New Roman"/>
                <w:sz w:val="20"/>
                <w:szCs w:val="20"/>
              </w:rPr>
            </w:pPr>
          </w:p>
        </w:tc>
        <w:tc>
          <w:tcPr>
            <w:tcW w:w="2122" w:type="dxa"/>
          </w:tcPr>
          <w:p w:rsidR="007640B0" w:rsidRPr="007A1F1B" w:rsidRDefault="007640B0" w:rsidP="00380707">
            <w:pPr>
              <w:pStyle w:val="Akapitzlist"/>
              <w:numPr>
                <w:ilvl w:val="0"/>
                <w:numId w:val="5"/>
              </w:num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metric</w:t>
            </w:r>
            <w:proofErr w:type="spellEnd"/>
            <w:r>
              <w:rPr>
                <w:rFonts w:ascii="Times New Roman" w:hAnsi="Times New Roman" w:cs="Times New Roman"/>
                <w:sz w:val="20"/>
                <w:szCs w:val="20"/>
              </w:rPr>
              <w:t xml:space="preserve"> s</w:t>
            </w:r>
            <w:r w:rsidRPr="007A1F1B">
              <w:rPr>
                <w:rFonts w:ascii="Times New Roman" w:hAnsi="Times New Roman" w:cs="Times New Roman"/>
                <w:sz w:val="20"/>
                <w:szCs w:val="20"/>
              </w:rPr>
              <w:t xml:space="preserve">tandard </w:t>
            </w:r>
          </w:p>
        </w:tc>
      </w:tr>
      <w:tr w:rsidR="007640B0" w:rsidRPr="0022753C" w:rsidTr="00380707">
        <w:tc>
          <w:tcPr>
            <w:tcW w:w="3257" w:type="dxa"/>
          </w:tcPr>
          <w:p w:rsidR="007640B0" w:rsidRPr="007640B0" w:rsidRDefault="007640B0" w:rsidP="007640B0">
            <w:pPr>
              <w:spacing w:line="360" w:lineRule="auto"/>
              <w:rPr>
                <w:rFonts w:ascii="Times New Roman" w:hAnsi="Times New Roman" w:cs="Times New Roman"/>
                <w:sz w:val="20"/>
                <w:szCs w:val="20"/>
                <w:lang w:val="en-US"/>
              </w:rPr>
            </w:pPr>
            <w:r w:rsidRPr="007640B0">
              <w:rPr>
                <w:rFonts w:ascii="Times New Roman" w:hAnsi="Times New Roman" w:cs="Times New Roman"/>
                <w:sz w:val="20"/>
                <w:szCs w:val="20"/>
                <w:lang w:val="en"/>
              </w:rPr>
              <w:t>The substrate for the optical cage enables precise rotation of the elements placed in it along the Z axis, using a micrometric screw</w:t>
            </w:r>
          </w:p>
          <w:p w:rsidR="007640B0" w:rsidRPr="007640B0" w:rsidRDefault="007640B0" w:rsidP="00380707">
            <w:pPr>
              <w:spacing w:line="360" w:lineRule="auto"/>
              <w:rPr>
                <w:rFonts w:ascii="Times New Roman" w:hAnsi="Times New Roman" w:cs="Times New Roman"/>
                <w:sz w:val="20"/>
                <w:szCs w:val="20"/>
                <w:lang w:val="en-US"/>
              </w:rPr>
            </w:pPr>
          </w:p>
        </w:tc>
        <w:tc>
          <w:tcPr>
            <w:tcW w:w="4393" w:type="dxa"/>
          </w:tcPr>
          <w:p w:rsidR="007640B0" w:rsidRPr="007A1F1B" w:rsidRDefault="007640B0" w:rsidP="00380707">
            <w:pPr>
              <w:pStyle w:val="Akapitzlist"/>
              <w:numPr>
                <w:ilvl w:val="0"/>
                <w:numId w:val="6"/>
              </w:num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Thread</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holes</w:t>
            </w:r>
            <w:proofErr w:type="spellEnd"/>
          </w:p>
        </w:tc>
        <w:tc>
          <w:tcPr>
            <w:tcW w:w="2122" w:type="dxa"/>
          </w:tcPr>
          <w:p w:rsidR="007640B0" w:rsidRPr="007A1F1B" w:rsidRDefault="007640B0" w:rsidP="00380707">
            <w:pPr>
              <w:pStyle w:val="Akapitzlist"/>
              <w:numPr>
                <w:ilvl w:val="0"/>
                <w:numId w:val="6"/>
              </w:num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metric</w:t>
            </w:r>
            <w:proofErr w:type="spellEnd"/>
            <w:r>
              <w:rPr>
                <w:rFonts w:ascii="Times New Roman" w:hAnsi="Times New Roman" w:cs="Times New Roman"/>
                <w:sz w:val="20"/>
                <w:szCs w:val="20"/>
              </w:rPr>
              <w:t xml:space="preserve"> s</w:t>
            </w:r>
            <w:r w:rsidRPr="007A1F1B">
              <w:rPr>
                <w:rFonts w:ascii="Times New Roman" w:hAnsi="Times New Roman" w:cs="Times New Roman"/>
                <w:sz w:val="20"/>
                <w:szCs w:val="20"/>
              </w:rPr>
              <w:t xml:space="preserve">tandard </w:t>
            </w:r>
          </w:p>
        </w:tc>
      </w:tr>
      <w:tr w:rsidR="007640B0" w:rsidRPr="007640B0" w:rsidTr="00380707">
        <w:tc>
          <w:tcPr>
            <w:tcW w:w="3257" w:type="dxa"/>
          </w:tcPr>
          <w:p w:rsidR="007640B0" w:rsidRPr="007640B0" w:rsidRDefault="007640B0" w:rsidP="007640B0">
            <w:pPr>
              <w:spacing w:line="360" w:lineRule="auto"/>
              <w:rPr>
                <w:rFonts w:ascii="Times New Roman" w:hAnsi="Times New Roman" w:cs="Times New Roman"/>
                <w:sz w:val="20"/>
                <w:szCs w:val="20"/>
                <w:lang w:val="en-US"/>
              </w:rPr>
            </w:pPr>
            <w:r w:rsidRPr="007640B0">
              <w:rPr>
                <w:rFonts w:ascii="Times New Roman" w:hAnsi="Times New Roman" w:cs="Times New Roman"/>
                <w:sz w:val="20"/>
                <w:szCs w:val="20"/>
                <w:lang w:val="en"/>
              </w:rPr>
              <w:t>Adapter for mounting the rotating substrate to the optical cage</w:t>
            </w:r>
          </w:p>
          <w:p w:rsidR="007640B0" w:rsidRPr="007640B0" w:rsidRDefault="007640B0" w:rsidP="00380707">
            <w:pPr>
              <w:spacing w:line="360" w:lineRule="auto"/>
              <w:rPr>
                <w:rFonts w:ascii="Times New Roman" w:hAnsi="Times New Roman" w:cs="Times New Roman"/>
                <w:sz w:val="20"/>
                <w:szCs w:val="20"/>
                <w:lang w:val="en-US"/>
              </w:rPr>
            </w:pPr>
          </w:p>
        </w:tc>
        <w:tc>
          <w:tcPr>
            <w:tcW w:w="4393" w:type="dxa"/>
          </w:tcPr>
          <w:p w:rsidR="007640B0" w:rsidRPr="007640B0" w:rsidRDefault="007640B0" w:rsidP="00380707">
            <w:pPr>
              <w:spacing w:line="360" w:lineRule="auto"/>
              <w:rPr>
                <w:rFonts w:ascii="Times New Roman" w:hAnsi="Times New Roman" w:cs="Times New Roman"/>
                <w:sz w:val="20"/>
                <w:szCs w:val="20"/>
                <w:lang w:val="en-US"/>
              </w:rPr>
            </w:pPr>
          </w:p>
        </w:tc>
        <w:tc>
          <w:tcPr>
            <w:tcW w:w="2122" w:type="dxa"/>
          </w:tcPr>
          <w:p w:rsidR="007640B0" w:rsidRPr="007640B0" w:rsidRDefault="007640B0" w:rsidP="00380707">
            <w:pPr>
              <w:spacing w:line="360" w:lineRule="auto"/>
              <w:rPr>
                <w:rFonts w:ascii="Times New Roman" w:hAnsi="Times New Roman" w:cs="Times New Roman"/>
                <w:sz w:val="20"/>
                <w:szCs w:val="20"/>
                <w:lang w:val="en-US"/>
              </w:rPr>
            </w:pPr>
          </w:p>
        </w:tc>
      </w:tr>
      <w:tr w:rsidR="007640B0" w:rsidRPr="0022753C" w:rsidTr="00380707">
        <w:tc>
          <w:tcPr>
            <w:tcW w:w="3257" w:type="dxa"/>
          </w:tcPr>
          <w:p w:rsidR="007640B0" w:rsidRPr="002F5A55" w:rsidRDefault="002F5A55" w:rsidP="00380707">
            <w:pPr>
              <w:spacing w:line="360" w:lineRule="auto"/>
              <w:rPr>
                <w:rFonts w:ascii="Times New Roman" w:hAnsi="Times New Roman" w:cs="Times New Roman"/>
                <w:sz w:val="20"/>
                <w:szCs w:val="20"/>
                <w:lang w:val="en-US"/>
              </w:rPr>
            </w:pPr>
            <w:r w:rsidRPr="002F5A55">
              <w:rPr>
                <w:rFonts w:ascii="Times New Roman" w:hAnsi="Times New Roman" w:cs="Times New Roman"/>
                <w:sz w:val="20"/>
                <w:szCs w:val="20"/>
                <w:lang w:val="en"/>
              </w:rPr>
              <w:t>1 "optics mount compatible with the optical cage system</w:t>
            </w:r>
          </w:p>
        </w:tc>
        <w:tc>
          <w:tcPr>
            <w:tcW w:w="4393" w:type="dxa"/>
          </w:tcPr>
          <w:p w:rsidR="002F5A55" w:rsidRPr="002F5A55" w:rsidRDefault="002F5A55" w:rsidP="002F5A55">
            <w:pPr>
              <w:pStyle w:val="Akapitzlist"/>
              <w:numPr>
                <w:ilvl w:val="0"/>
                <w:numId w:val="7"/>
              </w:numPr>
              <w:spacing w:line="360" w:lineRule="auto"/>
              <w:rPr>
                <w:rFonts w:ascii="Times New Roman" w:hAnsi="Times New Roman" w:cs="Times New Roman"/>
                <w:sz w:val="20"/>
                <w:szCs w:val="20"/>
              </w:rPr>
            </w:pPr>
            <w:r w:rsidRPr="002F5A55">
              <w:rPr>
                <w:rFonts w:ascii="Times New Roman" w:hAnsi="Times New Roman" w:cs="Times New Roman"/>
                <w:sz w:val="20"/>
                <w:szCs w:val="20"/>
                <w:lang w:val="en"/>
              </w:rPr>
              <w:t>diameter of the optics</w:t>
            </w:r>
          </w:p>
          <w:p w:rsidR="007640B0" w:rsidRPr="002F5A55" w:rsidRDefault="002F5A55" w:rsidP="002F5A55">
            <w:pPr>
              <w:pStyle w:val="Akapitzlist"/>
              <w:numPr>
                <w:ilvl w:val="0"/>
                <w:numId w:val="7"/>
              </w:numPr>
              <w:spacing w:line="360" w:lineRule="auto"/>
              <w:rPr>
                <w:rFonts w:ascii="Times New Roman" w:hAnsi="Times New Roman" w:cs="Times New Roman"/>
                <w:sz w:val="20"/>
                <w:szCs w:val="20"/>
              </w:rPr>
            </w:pPr>
            <w:r w:rsidRPr="002F5A55">
              <w:rPr>
                <w:rFonts w:ascii="Times New Roman" w:hAnsi="Times New Roman" w:cs="Times New Roman"/>
                <w:sz w:val="20"/>
                <w:szCs w:val="20"/>
                <w:lang w:val="en"/>
              </w:rPr>
              <w:t>maximum thickness of the optics</w:t>
            </w:r>
          </w:p>
        </w:tc>
        <w:tc>
          <w:tcPr>
            <w:tcW w:w="2122" w:type="dxa"/>
          </w:tcPr>
          <w:p w:rsidR="007640B0" w:rsidRPr="007A1F1B" w:rsidRDefault="007640B0" w:rsidP="007640B0">
            <w:pPr>
              <w:pStyle w:val="Akapitzlist"/>
              <w:numPr>
                <w:ilvl w:val="0"/>
                <w:numId w:val="7"/>
              </w:numPr>
              <w:spacing w:line="360" w:lineRule="auto"/>
              <w:rPr>
                <w:rFonts w:ascii="Times New Roman" w:hAnsi="Times New Roman" w:cs="Times New Roman"/>
                <w:sz w:val="20"/>
                <w:szCs w:val="20"/>
              </w:rPr>
            </w:pPr>
            <w:r w:rsidRPr="007A1F1B">
              <w:rPr>
                <w:rFonts w:ascii="Times New Roman" w:hAnsi="Times New Roman" w:cs="Times New Roman"/>
                <w:sz w:val="20"/>
                <w:szCs w:val="20"/>
              </w:rPr>
              <w:t>1"</w:t>
            </w:r>
          </w:p>
          <w:p w:rsidR="007640B0" w:rsidRPr="007A1F1B" w:rsidRDefault="007640B0" w:rsidP="00380707">
            <w:pPr>
              <w:pStyle w:val="Akapitzlist"/>
              <w:numPr>
                <w:ilvl w:val="0"/>
                <w:numId w:val="7"/>
              </w:numPr>
              <w:spacing w:line="360" w:lineRule="auto"/>
              <w:rPr>
                <w:rFonts w:ascii="Times New Roman" w:hAnsi="Times New Roman" w:cs="Times New Roman"/>
                <w:sz w:val="20"/>
                <w:szCs w:val="20"/>
              </w:rPr>
            </w:pPr>
            <w:r w:rsidRPr="007A1F1B">
              <w:rPr>
                <w:rFonts w:ascii="Times New Roman" w:hAnsi="Times New Roman" w:cs="Times New Roman"/>
                <w:sz w:val="20"/>
                <w:szCs w:val="20"/>
              </w:rPr>
              <w:t>6.3mm</w:t>
            </w:r>
          </w:p>
        </w:tc>
      </w:tr>
      <w:tr w:rsidR="007640B0" w:rsidRPr="0022753C" w:rsidTr="00380707">
        <w:tc>
          <w:tcPr>
            <w:tcW w:w="3257" w:type="dxa"/>
          </w:tcPr>
          <w:p w:rsidR="002F5A55" w:rsidRPr="002F5A55" w:rsidRDefault="002F5A55" w:rsidP="002F5A55">
            <w:pPr>
              <w:spacing w:line="360" w:lineRule="auto"/>
              <w:rPr>
                <w:rFonts w:ascii="Times New Roman" w:hAnsi="Times New Roman" w:cs="Times New Roman"/>
                <w:sz w:val="20"/>
                <w:szCs w:val="20"/>
                <w:lang w:val="en-US"/>
              </w:rPr>
            </w:pPr>
            <w:r w:rsidRPr="002F5A55">
              <w:rPr>
                <w:rFonts w:ascii="Times New Roman" w:hAnsi="Times New Roman" w:cs="Times New Roman"/>
                <w:sz w:val="20"/>
                <w:szCs w:val="20"/>
                <w:lang w:val="en"/>
              </w:rPr>
              <w:t>Mounting to the optics on construction bars with a diameter of 6mm</w:t>
            </w:r>
          </w:p>
          <w:p w:rsidR="007640B0" w:rsidRPr="002F5A55" w:rsidRDefault="007640B0" w:rsidP="00380707">
            <w:pPr>
              <w:spacing w:line="360" w:lineRule="auto"/>
              <w:rPr>
                <w:rFonts w:ascii="Times New Roman" w:hAnsi="Times New Roman" w:cs="Times New Roman"/>
                <w:sz w:val="20"/>
                <w:szCs w:val="20"/>
                <w:lang w:val="en-US"/>
              </w:rPr>
            </w:pPr>
          </w:p>
        </w:tc>
        <w:tc>
          <w:tcPr>
            <w:tcW w:w="4393" w:type="dxa"/>
          </w:tcPr>
          <w:p w:rsidR="002F5A55" w:rsidRPr="002F5A55" w:rsidRDefault="002F5A55" w:rsidP="002F5A55">
            <w:pPr>
              <w:pStyle w:val="Akapitzlist"/>
              <w:numPr>
                <w:ilvl w:val="0"/>
                <w:numId w:val="8"/>
              </w:numPr>
              <w:spacing w:line="360" w:lineRule="auto"/>
              <w:rPr>
                <w:rFonts w:ascii="Times New Roman" w:hAnsi="Times New Roman" w:cs="Times New Roman"/>
                <w:sz w:val="20"/>
                <w:szCs w:val="20"/>
              </w:rPr>
            </w:pPr>
            <w:r w:rsidRPr="002F5A55">
              <w:rPr>
                <w:rFonts w:ascii="Times New Roman" w:hAnsi="Times New Roman" w:cs="Times New Roman"/>
                <w:sz w:val="20"/>
                <w:szCs w:val="20"/>
                <w:lang w:val="en"/>
              </w:rPr>
              <w:t>distance between mounting bars</w:t>
            </w:r>
          </w:p>
          <w:p w:rsidR="007640B0" w:rsidRPr="007A1F1B" w:rsidRDefault="002F5A55" w:rsidP="007640B0">
            <w:pPr>
              <w:pStyle w:val="Akapitzlist"/>
              <w:numPr>
                <w:ilvl w:val="0"/>
                <w:numId w:val="8"/>
              </w:num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diameter</w:t>
            </w:r>
            <w:proofErr w:type="spellEnd"/>
            <w:r>
              <w:rPr>
                <w:rFonts w:ascii="Times New Roman" w:hAnsi="Times New Roman" w:cs="Times New Roman"/>
                <w:sz w:val="20"/>
                <w:szCs w:val="20"/>
              </w:rPr>
              <w:t xml:space="preserve"> of the </w:t>
            </w:r>
            <w:proofErr w:type="spellStart"/>
            <w:r>
              <w:rPr>
                <w:rFonts w:ascii="Times New Roman" w:hAnsi="Times New Roman" w:cs="Times New Roman"/>
                <w:sz w:val="20"/>
                <w:szCs w:val="20"/>
              </w:rPr>
              <w:t>optics</w:t>
            </w:r>
            <w:proofErr w:type="spellEnd"/>
          </w:p>
          <w:p w:rsidR="007640B0" w:rsidRPr="002F5A55" w:rsidRDefault="002F5A55" w:rsidP="007640B0">
            <w:pPr>
              <w:pStyle w:val="Akapitzlist"/>
              <w:numPr>
                <w:ilvl w:val="0"/>
                <w:numId w:val="8"/>
              </w:numPr>
              <w:spacing w:line="360" w:lineRule="auto"/>
              <w:rPr>
                <w:rFonts w:ascii="Times New Roman" w:hAnsi="Times New Roman" w:cs="Times New Roman"/>
                <w:sz w:val="20"/>
                <w:szCs w:val="20"/>
                <w:lang w:val="en-US"/>
              </w:rPr>
            </w:pPr>
            <w:r w:rsidRPr="002F5A55">
              <w:rPr>
                <w:rFonts w:ascii="Times New Roman" w:hAnsi="Times New Roman" w:cs="Times New Roman"/>
                <w:sz w:val="20"/>
                <w:szCs w:val="20"/>
                <w:lang w:val="en-US"/>
              </w:rPr>
              <w:t xml:space="preserve">maximum </w:t>
            </w:r>
            <w:r>
              <w:rPr>
                <w:rFonts w:ascii="Times New Roman" w:hAnsi="Times New Roman" w:cs="Times New Roman"/>
                <w:sz w:val="20"/>
                <w:szCs w:val="20"/>
                <w:lang w:val="en-US"/>
              </w:rPr>
              <w:t>t</w:t>
            </w:r>
            <w:r w:rsidRPr="002F5A55">
              <w:rPr>
                <w:rFonts w:ascii="Times New Roman" w:hAnsi="Times New Roman" w:cs="Times New Roman"/>
                <w:sz w:val="20"/>
                <w:szCs w:val="20"/>
                <w:lang w:val="en-US"/>
              </w:rPr>
              <w:t>hickness of the o</w:t>
            </w:r>
            <w:r>
              <w:rPr>
                <w:rFonts w:ascii="Times New Roman" w:hAnsi="Times New Roman" w:cs="Times New Roman"/>
                <w:sz w:val="20"/>
                <w:szCs w:val="20"/>
                <w:lang w:val="en-US"/>
              </w:rPr>
              <w:t>ptics</w:t>
            </w:r>
          </w:p>
          <w:p w:rsidR="007640B0" w:rsidRPr="007A1F1B" w:rsidRDefault="002F5A55" w:rsidP="00380707">
            <w:pPr>
              <w:pStyle w:val="Akapitzlist"/>
              <w:numPr>
                <w:ilvl w:val="0"/>
                <w:numId w:val="8"/>
              </w:num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rotation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range</w:t>
            </w:r>
            <w:proofErr w:type="spellEnd"/>
          </w:p>
        </w:tc>
        <w:tc>
          <w:tcPr>
            <w:tcW w:w="2122" w:type="dxa"/>
          </w:tcPr>
          <w:p w:rsidR="007640B0" w:rsidRPr="007A1F1B" w:rsidRDefault="007640B0" w:rsidP="002F5A55">
            <w:pPr>
              <w:pStyle w:val="Akapitzlist"/>
              <w:numPr>
                <w:ilvl w:val="0"/>
                <w:numId w:val="8"/>
              </w:numPr>
              <w:spacing w:line="360" w:lineRule="auto"/>
              <w:ind w:left="714" w:hanging="357"/>
              <w:contextualSpacing w:val="0"/>
              <w:rPr>
                <w:rFonts w:ascii="Times New Roman" w:hAnsi="Times New Roman" w:cs="Times New Roman"/>
                <w:sz w:val="20"/>
                <w:szCs w:val="20"/>
              </w:rPr>
            </w:pPr>
            <w:r w:rsidRPr="007A1F1B">
              <w:rPr>
                <w:rFonts w:ascii="Times New Roman" w:hAnsi="Times New Roman" w:cs="Times New Roman"/>
                <w:sz w:val="20"/>
                <w:szCs w:val="20"/>
              </w:rPr>
              <w:t>30mm</w:t>
            </w:r>
          </w:p>
          <w:p w:rsidR="007640B0" w:rsidRPr="007A1F1B" w:rsidRDefault="007640B0" w:rsidP="007640B0">
            <w:pPr>
              <w:pStyle w:val="Akapitzlist"/>
              <w:numPr>
                <w:ilvl w:val="0"/>
                <w:numId w:val="8"/>
              </w:numPr>
              <w:spacing w:line="360" w:lineRule="auto"/>
              <w:rPr>
                <w:rFonts w:ascii="Times New Roman" w:hAnsi="Times New Roman" w:cs="Times New Roman"/>
                <w:sz w:val="20"/>
                <w:szCs w:val="20"/>
              </w:rPr>
            </w:pPr>
            <w:r w:rsidRPr="007A1F1B">
              <w:rPr>
                <w:rFonts w:ascii="Times New Roman" w:hAnsi="Times New Roman" w:cs="Times New Roman"/>
                <w:sz w:val="20"/>
                <w:szCs w:val="20"/>
              </w:rPr>
              <w:t>1"</w:t>
            </w:r>
          </w:p>
          <w:p w:rsidR="007640B0" w:rsidRPr="007A1F1B" w:rsidRDefault="007640B0" w:rsidP="007640B0">
            <w:pPr>
              <w:pStyle w:val="Akapitzlist"/>
              <w:numPr>
                <w:ilvl w:val="0"/>
                <w:numId w:val="8"/>
              </w:numPr>
              <w:spacing w:line="360" w:lineRule="auto"/>
              <w:rPr>
                <w:rFonts w:ascii="Times New Roman" w:hAnsi="Times New Roman" w:cs="Times New Roman"/>
                <w:sz w:val="20"/>
                <w:szCs w:val="20"/>
              </w:rPr>
            </w:pPr>
            <w:r w:rsidRPr="007A1F1B">
              <w:rPr>
                <w:rFonts w:ascii="Times New Roman" w:hAnsi="Times New Roman" w:cs="Times New Roman"/>
                <w:sz w:val="20"/>
                <w:szCs w:val="20"/>
              </w:rPr>
              <w:t>7mm</w:t>
            </w:r>
          </w:p>
          <w:p w:rsidR="007640B0" w:rsidRPr="007A1F1B" w:rsidRDefault="007640B0" w:rsidP="00380707">
            <w:pPr>
              <w:pStyle w:val="Akapitzlist"/>
              <w:numPr>
                <w:ilvl w:val="0"/>
                <w:numId w:val="8"/>
              </w:numPr>
              <w:spacing w:line="360" w:lineRule="auto"/>
              <w:rPr>
                <w:rFonts w:ascii="Times New Roman" w:hAnsi="Times New Roman" w:cs="Times New Roman"/>
                <w:sz w:val="20"/>
                <w:szCs w:val="20"/>
              </w:rPr>
            </w:pPr>
            <w:r w:rsidRPr="007A1F1B">
              <w:rPr>
                <w:rFonts w:ascii="Times New Roman" w:hAnsi="Times New Roman" w:cs="Times New Roman"/>
                <w:sz w:val="20"/>
                <w:szCs w:val="20"/>
              </w:rPr>
              <w:t>360°</w:t>
            </w:r>
          </w:p>
        </w:tc>
      </w:tr>
      <w:tr w:rsidR="007640B0" w:rsidRPr="0022753C" w:rsidTr="00380707">
        <w:tc>
          <w:tcPr>
            <w:tcW w:w="3257" w:type="dxa"/>
          </w:tcPr>
          <w:p w:rsidR="002F5A55" w:rsidRPr="002F5A55" w:rsidRDefault="002F5A55" w:rsidP="002F5A55">
            <w:pPr>
              <w:spacing w:line="360" w:lineRule="auto"/>
              <w:rPr>
                <w:rFonts w:ascii="Times New Roman" w:hAnsi="Times New Roman" w:cs="Times New Roman"/>
                <w:sz w:val="20"/>
                <w:szCs w:val="20"/>
                <w:lang w:val="en-US"/>
              </w:rPr>
            </w:pPr>
            <w:r w:rsidRPr="002F5A55">
              <w:rPr>
                <w:rFonts w:ascii="Times New Roman" w:hAnsi="Times New Roman" w:cs="Times New Roman"/>
                <w:sz w:val="20"/>
                <w:szCs w:val="20"/>
                <w:lang w:val="en"/>
              </w:rPr>
              <w:t>construction bar with a diameter of 6 mm and a length of 1/2 "</w:t>
            </w:r>
          </w:p>
          <w:p w:rsidR="007640B0" w:rsidRPr="002F5A55" w:rsidRDefault="007640B0" w:rsidP="00380707">
            <w:pPr>
              <w:spacing w:line="360" w:lineRule="auto"/>
              <w:rPr>
                <w:rFonts w:ascii="Times New Roman" w:hAnsi="Times New Roman" w:cs="Times New Roman"/>
                <w:sz w:val="20"/>
                <w:szCs w:val="20"/>
                <w:lang w:val="en-US"/>
              </w:rPr>
            </w:pPr>
          </w:p>
        </w:tc>
        <w:tc>
          <w:tcPr>
            <w:tcW w:w="4393" w:type="dxa"/>
          </w:tcPr>
          <w:p w:rsidR="007640B0" w:rsidRPr="007A1F1B" w:rsidRDefault="002F5A55" w:rsidP="007640B0">
            <w:pPr>
              <w:pStyle w:val="Akapitzlist"/>
              <w:numPr>
                <w:ilvl w:val="0"/>
                <w:numId w:val="9"/>
              </w:numPr>
              <w:spacing w:line="360" w:lineRule="auto"/>
              <w:rPr>
                <w:rFonts w:ascii="Times New Roman" w:hAnsi="Times New Roman" w:cs="Times New Roman"/>
                <w:sz w:val="20"/>
                <w:szCs w:val="20"/>
              </w:rPr>
            </w:pPr>
            <w:r>
              <w:rPr>
                <w:rFonts w:ascii="Times New Roman" w:hAnsi="Times New Roman" w:cs="Times New Roman"/>
                <w:sz w:val="20"/>
                <w:szCs w:val="20"/>
              </w:rPr>
              <w:t xml:space="preserve">bar </w:t>
            </w:r>
            <w:proofErr w:type="spellStart"/>
            <w:r>
              <w:rPr>
                <w:rFonts w:ascii="Times New Roman" w:hAnsi="Times New Roman" w:cs="Times New Roman"/>
                <w:sz w:val="20"/>
                <w:szCs w:val="20"/>
              </w:rPr>
              <w:t>diameter</w:t>
            </w:r>
            <w:proofErr w:type="spellEnd"/>
          </w:p>
          <w:p w:rsidR="007640B0" w:rsidRPr="007A1F1B" w:rsidRDefault="002F5A55" w:rsidP="007640B0">
            <w:pPr>
              <w:pStyle w:val="Akapitzlist"/>
              <w:numPr>
                <w:ilvl w:val="0"/>
                <w:numId w:val="9"/>
              </w:numPr>
              <w:spacing w:line="360" w:lineRule="auto"/>
              <w:rPr>
                <w:rFonts w:ascii="Times New Roman" w:hAnsi="Times New Roman" w:cs="Times New Roman"/>
                <w:sz w:val="20"/>
                <w:szCs w:val="20"/>
              </w:rPr>
            </w:pPr>
            <w:r>
              <w:rPr>
                <w:rFonts w:ascii="Times New Roman" w:hAnsi="Times New Roman" w:cs="Times New Roman"/>
                <w:sz w:val="20"/>
                <w:szCs w:val="20"/>
              </w:rPr>
              <w:t xml:space="preserve">bar </w:t>
            </w:r>
            <w:proofErr w:type="spellStart"/>
            <w:r>
              <w:rPr>
                <w:rFonts w:ascii="Times New Roman" w:hAnsi="Times New Roman" w:cs="Times New Roman"/>
                <w:sz w:val="20"/>
                <w:szCs w:val="20"/>
              </w:rPr>
              <w:t>lenght</w:t>
            </w:r>
            <w:proofErr w:type="spellEnd"/>
          </w:p>
          <w:p w:rsidR="007640B0" w:rsidRPr="002F5A55" w:rsidRDefault="002F5A55" w:rsidP="002F5A55">
            <w:pPr>
              <w:pStyle w:val="Akapitzlist"/>
              <w:numPr>
                <w:ilvl w:val="0"/>
                <w:numId w:val="9"/>
              </w:numPr>
              <w:spacing w:line="360" w:lineRule="auto"/>
              <w:rPr>
                <w:rFonts w:ascii="Times New Roman" w:hAnsi="Times New Roman" w:cs="Times New Roman"/>
                <w:sz w:val="20"/>
                <w:szCs w:val="20"/>
                <w:lang w:val="en-US"/>
              </w:rPr>
            </w:pPr>
            <w:r w:rsidRPr="002F5A55">
              <w:rPr>
                <w:rFonts w:ascii="Times New Roman" w:hAnsi="Times New Roman" w:cs="Times New Roman"/>
                <w:sz w:val="20"/>
                <w:szCs w:val="20"/>
                <w:lang w:val="en"/>
              </w:rPr>
              <w:t xml:space="preserve">tapped holes at the ends of the </w:t>
            </w:r>
            <w:r>
              <w:rPr>
                <w:rFonts w:ascii="Times New Roman" w:hAnsi="Times New Roman" w:cs="Times New Roman"/>
                <w:sz w:val="20"/>
                <w:szCs w:val="20"/>
                <w:lang w:val="en"/>
              </w:rPr>
              <w:t>bars</w:t>
            </w:r>
          </w:p>
        </w:tc>
        <w:tc>
          <w:tcPr>
            <w:tcW w:w="2122" w:type="dxa"/>
          </w:tcPr>
          <w:p w:rsidR="007640B0" w:rsidRPr="007A1F1B" w:rsidRDefault="007640B0" w:rsidP="007640B0">
            <w:pPr>
              <w:pStyle w:val="Akapitzlist"/>
              <w:numPr>
                <w:ilvl w:val="0"/>
                <w:numId w:val="9"/>
              </w:numPr>
              <w:spacing w:line="360" w:lineRule="auto"/>
              <w:rPr>
                <w:rFonts w:ascii="Times New Roman" w:hAnsi="Times New Roman" w:cs="Times New Roman"/>
                <w:sz w:val="20"/>
                <w:szCs w:val="20"/>
              </w:rPr>
            </w:pPr>
            <w:r w:rsidRPr="007A1F1B">
              <w:rPr>
                <w:rFonts w:ascii="Times New Roman" w:hAnsi="Times New Roman" w:cs="Times New Roman"/>
                <w:sz w:val="20"/>
                <w:szCs w:val="20"/>
              </w:rPr>
              <w:t>6mm</w:t>
            </w:r>
          </w:p>
          <w:p w:rsidR="007640B0" w:rsidRPr="007A1F1B" w:rsidRDefault="007640B0" w:rsidP="007640B0">
            <w:pPr>
              <w:pStyle w:val="Akapitzlist"/>
              <w:numPr>
                <w:ilvl w:val="0"/>
                <w:numId w:val="9"/>
              </w:numPr>
              <w:spacing w:line="360" w:lineRule="auto"/>
              <w:rPr>
                <w:rFonts w:ascii="Times New Roman" w:hAnsi="Times New Roman" w:cs="Times New Roman"/>
                <w:sz w:val="20"/>
                <w:szCs w:val="20"/>
              </w:rPr>
            </w:pPr>
            <w:r w:rsidRPr="007A1F1B">
              <w:rPr>
                <w:rFonts w:ascii="Times New Roman" w:hAnsi="Times New Roman" w:cs="Times New Roman"/>
                <w:sz w:val="20"/>
                <w:szCs w:val="20"/>
              </w:rPr>
              <w:t>½"</w:t>
            </w:r>
          </w:p>
          <w:p w:rsidR="007640B0" w:rsidRPr="007A1F1B" w:rsidRDefault="007640B0" w:rsidP="00380707">
            <w:pPr>
              <w:pStyle w:val="Akapitzlist"/>
              <w:numPr>
                <w:ilvl w:val="0"/>
                <w:numId w:val="9"/>
              </w:numPr>
              <w:spacing w:line="360" w:lineRule="auto"/>
              <w:rPr>
                <w:rFonts w:ascii="Times New Roman" w:hAnsi="Times New Roman" w:cs="Times New Roman"/>
                <w:sz w:val="20"/>
                <w:szCs w:val="20"/>
              </w:rPr>
            </w:pPr>
            <w:r w:rsidRPr="007A1F1B">
              <w:rPr>
                <w:rFonts w:ascii="Times New Roman" w:hAnsi="Times New Roman" w:cs="Times New Roman"/>
                <w:sz w:val="20"/>
                <w:szCs w:val="20"/>
              </w:rPr>
              <w:t>4-40</w:t>
            </w:r>
          </w:p>
        </w:tc>
      </w:tr>
      <w:tr w:rsidR="007640B0" w:rsidRPr="0022753C" w:rsidTr="00380707">
        <w:tc>
          <w:tcPr>
            <w:tcW w:w="3257" w:type="dxa"/>
          </w:tcPr>
          <w:p w:rsidR="002F5A55" w:rsidRPr="002F5A55" w:rsidRDefault="002F5A55" w:rsidP="002F5A55">
            <w:pPr>
              <w:spacing w:line="360" w:lineRule="auto"/>
              <w:rPr>
                <w:rFonts w:ascii="Times New Roman" w:hAnsi="Times New Roman" w:cs="Times New Roman"/>
                <w:sz w:val="20"/>
                <w:szCs w:val="20"/>
                <w:lang w:val="en-US"/>
              </w:rPr>
            </w:pPr>
            <w:r w:rsidRPr="002F5A55">
              <w:rPr>
                <w:rFonts w:ascii="Times New Roman" w:hAnsi="Times New Roman" w:cs="Times New Roman"/>
                <w:sz w:val="20"/>
                <w:szCs w:val="20"/>
                <w:lang w:val="en"/>
              </w:rPr>
              <w:t>construction bar with a diameter of 6 mm and a length of 1 "</w:t>
            </w:r>
          </w:p>
          <w:p w:rsidR="007640B0" w:rsidRPr="002F5A55" w:rsidRDefault="007640B0" w:rsidP="00380707">
            <w:pPr>
              <w:spacing w:line="360" w:lineRule="auto"/>
              <w:rPr>
                <w:rFonts w:ascii="Times New Roman" w:hAnsi="Times New Roman" w:cs="Times New Roman"/>
                <w:sz w:val="20"/>
                <w:szCs w:val="20"/>
                <w:lang w:val="en-US"/>
              </w:rPr>
            </w:pPr>
          </w:p>
        </w:tc>
        <w:tc>
          <w:tcPr>
            <w:tcW w:w="4393" w:type="dxa"/>
          </w:tcPr>
          <w:p w:rsidR="007640B0" w:rsidRPr="007A1F1B" w:rsidRDefault="002F5A55" w:rsidP="007640B0">
            <w:pPr>
              <w:pStyle w:val="Akapitzlist"/>
              <w:numPr>
                <w:ilvl w:val="0"/>
                <w:numId w:val="9"/>
              </w:numPr>
              <w:spacing w:line="360" w:lineRule="auto"/>
              <w:rPr>
                <w:rFonts w:ascii="Times New Roman" w:hAnsi="Times New Roman" w:cs="Times New Roman"/>
                <w:sz w:val="20"/>
                <w:szCs w:val="20"/>
              </w:rPr>
            </w:pPr>
            <w:r>
              <w:rPr>
                <w:rFonts w:ascii="Times New Roman" w:hAnsi="Times New Roman" w:cs="Times New Roman"/>
                <w:sz w:val="20"/>
                <w:szCs w:val="20"/>
              </w:rPr>
              <w:t xml:space="preserve">bar </w:t>
            </w:r>
            <w:proofErr w:type="spellStart"/>
            <w:r>
              <w:rPr>
                <w:rFonts w:ascii="Times New Roman" w:hAnsi="Times New Roman" w:cs="Times New Roman"/>
                <w:sz w:val="20"/>
                <w:szCs w:val="20"/>
              </w:rPr>
              <w:t>diameter</w:t>
            </w:r>
            <w:proofErr w:type="spellEnd"/>
          </w:p>
          <w:p w:rsidR="007640B0" w:rsidRPr="007A1F1B" w:rsidRDefault="002F5A55" w:rsidP="007640B0">
            <w:pPr>
              <w:pStyle w:val="Akapitzlist"/>
              <w:numPr>
                <w:ilvl w:val="0"/>
                <w:numId w:val="9"/>
              </w:numPr>
              <w:spacing w:line="360" w:lineRule="auto"/>
              <w:rPr>
                <w:rFonts w:ascii="Times New Roman" w:hAnsi="Times New Roman" w:cs="Times New Roman"/>
                <w:sz w:val="20"/>
                <w:szCs w:val="20"/>
              </w:rPr>
            </w:pPr>
            <w:r>
              <w:rPr>
                <w:rFonts w:ascii="Times New Roman" w:hAnsi="Times New Roman" w:cs="Times New Roman"/>
                <w:sz w:val="20"/>
                <w:szCs w:val="20"/>
              </w:rPr>
              <w:t xml:space="preserve">bar </w:t>
            </w:r>
            <w:proofErr w:type="spellStart"/>
            <w:r>
              <w:rPr>
                <w:rFonts w:ascii="Times New Roman" w:hAnsi="Times New Roman" w:cs="Times New Roman"/>
                <w:sz w:val="20"/>
                <w:szCs w:val="20"/>
              </w:rPr>
              <w:t>lenght</w:t>
            </w:r>
            <w:proofErr w:type="spellEnd"/>
          </w:p>
          <w:p w:rsidR="007640B0" w:rsidRPr="002F5A55" w:rsidRDefault="002F5A55" w:rsidP="00380707">
            <w:pPr>
              <w:pStyle w:val="Akapitzlist"/>
              <w:numPr>
                <w:ilvl w:val="0"/>
                <w:numId w:val="9"/>
              </w:numPr>
              <w:spacing w:line="360" w:lineRule="auto"/>
              <w:rPr>
                <w:rFonts w:ascii="Times New Roman" w:hAnsi="Times New Roman" w:cs="Times New Roman"/>
                <w:sz w:val="20"/>
                <w:szCs w:val="20"/>
                <w:lang w:val="en-US"/>
              </w:rPr>
            </w:pPr>
            <w:r w:rsidRPr="002F5A55">
              <w:rPr>
                <w:rFonts w:ascii="Times New Roman" w:hAnsi="Times New Roman" w:cs="Times New Roman"/>
                <w:sz w:val="20"/>
                <w:szCs w:val="20"/>
                <w:lang w:val="en-US"/>
              </w:rPr>
              <w:t>tapped holes at the e</w:t>
            </w:r>
            <w:r>
              <w:rPr>
                <w:rFonts w:ascii="Times New Roman" w:hAnsi="Times New Roman" w:cs="Times New Roman"/>
                <w:sz w:val="20"/>
                <w:szCs w:val="20"/>
                <w:lang w:val="en-US"/>
              </w:rPr>
              <w:t>nds of the bars</w:t>
            </w:r>
          </w:p>
        </w:tc>
        <w:tc>
          <w:tcPr>
            <w:tcW w:w="2122" w:type="dxa"/>
          </w:tcPr>
          <w:p w:rsidR="007640B0" w:rsidRPr="007A1F1B" w:rsidRDefault="007640B0" w:rsidP="007640B0">
            <w:pPr>
              <w:pStyle w:val="Akapitzlist"/>
              <w:numPr>
                <w:ilvl w:val="0"/>
                <w:numId w:val="9"/>
              </w:numPr>
              <w:spacing w:line="360" w:lineRule="auto"/>
              <w:rPr>
                <w:rFonts w:ascii="Times New Roman" w:hAnsi="Times New Roman" w:cs="Times New Roman"/>
                <w:sz w:val="20"/>
                <w:szCs w:val="20"/>
              </w:rPr>
            </w:pPr>
            <w:r w:rsidRPr="007A1F1B">
              <w:rPr>
                <w:rFonts w:ascii="Times New Roman" w:hAnsi="Times New Roman" w:cs="Times New Roman"/>
                <w:sz w:val="20"/>
                <w:szCs w:val="20"/>
              </w:rPr>
              <w:t>6mm</w:t>
            </w:r>
          </w:p>
          <w:p w:rsidR="007640B0" w:rsidRPr="007A1F1B" w:rsidRDefault="007640B0" w:rsidP="00380707">
            <w:pPr>
              <w:pStyle w:val="Akapitzlist"/>
              <w:numPr>
                <w:ilvl w:val="0"/>
                <w:numId w:val="9"/>
              </w:numPr>
              <w:spacing w:line="360" w:lineRule="auto"/>
              <w:rPr>
                <w:rFonts w:ascii="Times New Roman" w:hAnsi="Times New Roman" w:cs="Times New Roman"/>
                <w:sz w:val="20"/>
                <w:szCs w:val="20"/>
              </w:rPr>
            </w:pPr>
            <w:r w:rsidRPr="007A1F1B">
              <w:rPr>
                <w:rFonts w:ascii="Times New Roman" w:hAnsi="Times New Roman" w:cs="Times New Roman"/>
                <w:sz w:val="20"/>
                <w:szCs w:val="20"/>
              </w:rPr>
              <w:t>1"</w:t>
            </w:r>
          </w:p>
          <w:p w:rsidR="007640B0" w:rsidRPr="007A1F1B" w:rsidRDefault="007640B0" w:rsidP="00380707">
            <w:pPr>
              <w:pStyle w:val="Akapitzlist"/>
              <w:numPr>
                <w:ilvl w:val="0"/>
                <w:numId w:val="9"/>
              </w:numPr>
              <w:spacing w:line="360" w:lineRule="auto"/>
              <w:rPr>
                <w:rFonts w:ascii="Times New Roman" w:hAnsi="Times New Roman" w:cs="Times New Roman"/>
                <w:sz w:val="20"/>
                <w:szCs w:val="20"/>
              </w:rPr>
            </w:pPr>
            <w:r w:rsidRPr="007A1F1B">
              <w:rPr>
                <w:rFonts w:ascii="Times New Roman" w:hAnsi="Times New Roman" w:cs="Times New Roman"/>
                <w:sz w:val="20"/>
                <w:szCs w:val="20"/>
              </w:rPr>
              <w:t>4-40</w:t>
            </w:r>
          </w:p>
        </w:tc>
      </w:tr>
      <w:tr w:rsidR="007640B0" w:rsidRPr="0022753C" w:rsidTr="00380707">
        <w:tc>
          <w:tcPr>
            <w:tcW w:w="3257" w:type="dxa"/>
          </w:tcPr>
          <w:p w:rsidR="002F5A55" w:rsidRPr="002F5A55" w:rsidRDefault="002F5A55" w:rsidP="002F5A55">
            <w:pPr>
              <w:spacing w:line="360" w:lineRule="auto"/>
              <w:rPr>
                <w:rFonts w:ascii="Times New Roman" w:hAnsi="Times New Roman" w:cs="Times New Roman"/>
                <w:sz w:val="20"/>
                <w:szCs w:val="20"/>
                <w:lang w:val="en-US"/>
              </w:rPr>
            </w:pPr>
            <w:r w:rsidRPr="002F5A55">
              <w:rPr>
                <w:rFonts w:ascii="Times New Roman" w:hAnsi="Times New Roman" w:cs="Times New Roman"/>
                <w:sz w:val="20"/>
                <w:szCs w:val="20"/>
                <w:lang w:val="en"/>
              </w:rPr>
              <w:t>construction bar with a diameter of 6 mm and a length of 2 "</w:t>
            </w:r>
          </w:p>
          <w:p w:rsidR="007640B0" w:rsidRPr="002F5A55" w:rsidRDefault="007640B0" w:rsidP="00380707">
            <w:pPr>
              <w:spacing w:line="360" w:lineRule="auto"/>
              <w:rPr>
                <w:rFonts w:ascii="Times New Roman" w:hAnsi="Times New Roman" w:cs="Times New Roman"/>
                <w:sz w:val="20"/>
                <w:szCs w:val="20"/>
                <w:lang w:val="en-US"/>
              </w:rPr>
            </w:pPr>
          </w:p>
        </w:tc>
        <w:tc>
          <w:tcPr>
            <w:tcW w:w="4393" w:type="dxa"/>
          </w:tcPr>
          <w:p w:rsidR="007640B0" w:rsidRPr="007A1F1B" w:rsidRDefault="002F5A55" w:rsidP="007640B0">
            <w:pPr>
              <w:pStyle w:val="Akapitzlist"/>
              <w:numPr>
                <w:ilvl w:val="0"/>
                <w:numId w:val="9"/>
              </w:numPr>
              <w:spacing w:line="360" w:lineRule="auto"/>
              <w:rPr>
                <w:rFonts w:ascii="Times New Roman" w:hAnsi="Times New Roman" w:cs="Times New Roman"/>
                <w:sz w:val="20"/>
                <w:szCs w:val="20"/>
              </w:rPr>
            </w:pPr>
            <w:r>
              <w:rPr>
                <w:rFonts w:ascii="Times New Roman" w:hAnsi="Times New Roman" w:cs="Times New Roman"/>
                <w:sz w:val="20"/>
                <w:szCs w:val="20"/>
              </w:rPr>
              <w:t xml:space="preserve">bar </w:t>
            </w:r>
            <w:proofErr w:type="spellStart"/>
            <w:r>
              <w:rPr>
                <w:rFonts w:ascii="Times New Roman" w:hAnsi="Times New Roman" w:cs="Times New Roman"/>
                <w:sz w:val="20"/>
                <w:szCs w:val="20"/>
              </w:rPr>
              <w:t>diameter</w:t>
            </w:r>
            <w:proofErr w:type="spellEnd"/>
          </w:p>
          <w:p w:rsidR="007640B0" w:rsidRPr="007A1F1B" w:rsidRDefault="002F5A55" w:rsidP="007640B0">
            <w:pPr>
              <w:pStyle w:val="Akapitzlist"/>
              <w:numPr>
                <w:ilvl w:val="0"/>
                <w:numId w:val="9"/>
              </w:numPr>
              <w:spacing w:line="360" w:lineRule="auto"/>
              <w:rPr>
                <w:rFonts w:ascii="Times New Roman" w:hAnsi="Times New Roman" w:cs="Times New Roman"/>
                <w:sz w:val="20"/>
                <w:szCs w:val="20"/>
              </w:rPr>
            </w:pPr>
            <w:r>
              <w:rPr>
                <w:rFonts w:ascii="Times New Roman" w:hAnsi="Times New Roman" w:cs="Times New Roman"/>
                <w:sz w:val="20"/>
                <w:szCs w:val="20"/>
              </w:rPr>
              <w:t xml:space="preserve">bar </w:t>
            </w:r>
            <w:proofErr w:type="spellStart"/>
            <w:r>
              <w:rPr>
                <w:rFonts w:ascii="Times New Roman" w:hAnsi="Times New Roman" w:cs="Times New Roman"/>
                <w:sz w:val="20"/>
                <w:szCs w:val="20"/>
              </w:rPr>
              <w:t>lenght</w:t>
            </w:r>
            <w:proofErr w:type="spellEnd"/>
          </w:p>
          <w:p w:rsidR="007640B0" w:rsidRPr="002F5A55" w:rsidRDefault="002F5A55" w:rsidP="00380707">
            <w:pPr>
              <w:pStyle w:val="Akapitzlist"/>
              <w:numPr>
                <w:ilvl w:val="0"/>
                <w:numId w:val="9"/>
              </w:numPr>
              <w:spacing w:line="360" w:lineRule="auto"/>
              <w:rPr>
                <w:rFonts w:ascii="Times New Roman" w:hAnsi="Times New Roman" w:cs="Times New Roman"/>
                <w:sz w:val="20"/>
                <w:szCs w:val="20"/>
                <w:lang w:val="en-US"/>
              </w:rPr>
            </w:pPr>
            <w:r w:rsidRPr="002F5A55">
              <w:rPr>
                <w:rFonts w:ascii="Times New Roman" w:hAnsi="Times New Roman" w:cs="Times New Roman"/>
                <w:sz w:val="20"/>
                <w:szCs w:val="20"/>
                <w:lang w:val="en-US"/>
              </w:rPr>
              <w:t>tapped holes at the ends of the</w:t>
            </w:r>
            <w:r w:rsidR="007640B0" w:rsidRPr="002F5A55">
              <w:rPr>
                <w:rFonts w:ascii="Times New Roman" w:hAnsi="Times New Roman" w:cs="Times New Roman"/>
                <w:sz w:val="20"/>
                <w:szCs w:val="20"/>
                <w:lang w:val="en-US"/>
              </w:rPr>
              <w:t xml:space="preserve"> </w:t>
            </w:r>
            <w:r w:rsidRPr="002F5A55">
              <w:rPr>
                <w:rFonts w:ascii="Times New Roman" w:hAnsi="Times New Roman" w:cs="Times New Roman"/>
                <w:sz w:val="20"/>
                <w:szCs w:val="20"/>
                <w:lang w:val="en-US"/>
              </w:rPr>
              <w:t>bars</w:t>
            </w:r>
          </w:p>
        </w:tc>
        <w:tc>
          <w:tcPr>
            <w:tcW w:w="2122" w:type="dxa"/>
          </w:tcPr>
          <w:p w:rsidR="007640B0" w:rsidRPr="007A1F1B" w:rsidRDefault="007640B0" w:rsidP="007640B0">
            <w:pPr>
              <w:pStyle w:val="Akapitzlist"/>
              <w:numPr>
                <w:ilvl w:val="0"/>
                <w:numId w:val="9"/>
              </w:numPr>
              <w:spacing w:line="360" w:lineRule="auto"/>
              <w:rPr>
                <w:rFonts w:ascii="Times New Roman" w:hAnsi="Times New Roman" w:cs="Times New Roman"/>
                <w:sz w:val="20"/>
                <w:szCs w:val="20"/>
              </w:rPr>
            </w:pPr>
            <w:r w:rsidRPr="007A1F1B">
              <w:rPr>
                <w:rFonts w:ascii="Times New Roman" w:hAnsi="Times New Roman" w:cs="Times New Roman"/>
                <w:sz w:val="20"/>
                <w:szCs w:val="20"/>
              </w:rPr>
              <w:t>6mm</w:t>
            </w:r>
          </w:p>
          <w:p w:rsidR="007640B0" w:rsidRPr="007A1F1B" w:rsidRDefault="007640B0" w:rsidP="00380707">
            <w:pPr>
              <w:pStyle w:val="Akapitzlist"/>
              <w:numPr>
                <w:ilvl w:val="0"/>
                <w:numId w:val="9"/>
              </w:numPr>
              <w:spacing w:line="360" w:lineRule="auto"/>
              <w:rPr>
                <w:rFonts w:ascii="Times New Roman" w:hAnsi="Times New Roman" w:cs="Times New Roman"/>
                <w:sz w:val="20"/>
                <w:szCs w:val="20"/>
              </w:rPr>
            </w:pPr>
            <w:r w:rsidRPr="007A1F1B">
              <w:rPr>
                <w:rFonts w:ascii="Times New Roman" w:hAnsi="Times New Roman" w:cs="Times New Roman"/>
                <w:sz w:val="20"/>
                <w:szCs w:val="20"/>
              </w:rPr>
              <w:t>2"</w:t>
            </w:r>
          </w:p>
          <w:p w:rsidR="007640B0" w:rsidRPr="007A1F1B" w:rsidRDefault="007640B0" w:rsidP="00380707">
            <w:pPr>
              <w:pStyle w:val="Akapitzlist"/>
              <w:numPr>
                <w:ilvl w:val="0"/>
                <w:numId w:val="9"/>
              </w:numPr>
              <w:spacing w:line="360" w:lineRule="auto"/>
              <w:rPr>
                <w:rFonts w:ascii="Times New Roman" w:hAnsi="Times New Roman" w:cs="Times New Roman"/>
                <w:sz w:val="20"/>
                <w:szCs w:val="20"/>
              </w:rPr>
            </w:pPr>
            <w:r w:rsidRPr="007A1F1B">
              <w:rPr>
                <w:rFonts w:ascii="Times New Roman" w:hAnsi="Times New Roman" w:cs="Times New Roman"/>
                <w:sz w:val="20"/>
                <w:szCs w:val="20"/>
              </w:rPr>
              <w:t>4-40</w:t>
            </w:r>
          </w:p>
        </w:tc>
      </w:tr>
      <w:tr w:rsidR="007640B0" w:rsidRPr="0022753C" w:rsidTr="00380707">
        <w:tc>
          <w:tcPr>
            <w:tcW w:w="3257" w:type="dxa"/>
          </w:tcPr>
          <w:p w:rsidR="002F5A55" w:rsidRPr="002F5A55" w:rsidRDefault="002F5A55" w:rsidP="002F5A55">
            <w:pPr>
              <w:spacing w:line="360" w:lineRule="auto"/>
              <w:rPr>
                <w:rFonts w:ascii="Times New Roman" w:hAnsi="Times New Roman" w:cs="Times New Roman"/>
                <w:sz w:val="20"/>
                <w:szCs w:val="20"/>
                <w:lang w:val="en-US"/>
              </w:rPr>
            </w:pPr>
            <w:r w:rsidRPr="002F5A55">
              <w:rPr>
                <w:rFonts w:ascii="Times New Roman" w:hAnsi="Times New Roman" w:cs="Times New Roman"/>
                <w:sz w:val="20"/>
                <w:szCs w:val="20"/>
                <w:lang w:val="en"/>
              </w:rPr>
              <w:t>construction bar with a diameter of 6 mm and a length of 6 "</w:t>
            </w:r>
          </w:p>
          <w:p w:rsidR="007640B0" w:rsidRPr="002F5A55" w:rsidRDefault="007640B0" w:rsidP="00380707">
            <w:pPr>
              <w:spacing w:line="360" w:lineRule="auto"/>
              <w:rPr>
                <w:rFonts w:ascii="Times New Roman" w:hAnsi="Times New Roman" w:cs="Times New Roman"/>
                <w:sz w:val="20"/>
                <w:szCs w:val="20"/>
                <w:lang w:val="en-US"/>
              </w:rPr>
            </w:pPr>
          </w:p>
        </w:tc>
        <w:tc>
          <w:tcPr>
            <w:tcW w:w="4393" w:type="dxa"/>
          </w:tcPr>
          <w:p w:rsidR="007640B0" w:rsidRPr="007A1F1B" w:rsidRDefault="002F5A55" w:rsidP="007640B0">
            <w:pPr>
              <w:pStyle w:val="Akapitzlist"/>
              <w:numPr>
                <w:ilvl w:val="0"/>
                <w:numId w:val="9"/>
              </w:numPr>
              <w:spacing w:line="360" w:lineRule="auto"/>
              <w:rPr>
                <w:rFonts w:ascii="Times New Roman" w:hAnsi="Times New Roman" w:cs="Times New Roman"/>
                <w:sz w:val="20"/>
                <w:szCs w:val="20"/>
              </w:rPr>
            </w:pPr>
            <w:r>
              <w:rPr>
                <w:rFonts w:ascii="Times New Roman" w:hAnsi="Times New Roman" w:cs="Times New Roman"/>
                <w:sz w:val="20"/>
                <w:szCs w:val="20"/>
              </w:rPr>
              <w:t xml:space="preserve">bar </w:t>
            </w:r>
            <w:proofErr w:type="spellStart"/>
            <w:r>
              <w:rPr>
                <w:rFonts w:ascii="Times New Roman" w:hAnsi="Times New Roman" w:cs="Times New Roman"/>
                <w:sz w:val="20"/>
                <w:szCs w:val="20"/>
              </w:rPr>
              <w:t>diameter</w:t>
            </w:r>
            <w:proofErr w:type="spellEnd"/>
          </w:p>
          <w:p w:rsidR="007640B0" w:rsidRPr="007A1F1B" w:rsidRDefault="002F5A55" w:rsidP="007640B0">
            <w:pPr>
              <w:pStyle w:val="Akapitzlist"/>
              <w:numPr>
                <w:ilvl w:val="0"/>
                <w:numId w:val="9"/>
              </w:numPr>
              <w:spacing w:line="360" w:lineRule="auto"/>
              <w:rPr>
                <w:rFonts w:ascii="Times New Roman" w:hAnsi="Times New Roman" w:cs="Times New Roman"/>
                <w:sz w:val="20"/>
                <w:szCs w:val="20"/>
              </w:rPr>
            </w:pPr>
            <w:r>
              <w:rPr>
                <w:rFonts w:ascii="Times New Roman" w:hAnsi="Times New Roman" w:cs="Times New Roman"/>
                <w:sz w:val="20"/>
                <w:szCs w:val="20"/>
              </w:rPr>
              <w:t xml:space="preserve">bar </w:t>
            </w:r>
            <w:proofErr w:type="spellStart"/>
            <w:r>
              <w:rPr>
                <w:rFonts w:ascii="Times New Roman" w:hAnsi="Times New Roman" w:cs="Times New Roman"/>
                <w:sz w:val="20"/>
                <w:szCs w:val="20"/>
              </w:rPr>
              <w:t>lenght</w:t>
            </w:r>
            <w:proofErr w:type="spellEnd"/>
          </w:p>
          <w:p w:rsidR="007640B0" w:rsidRPr="002F5A55" w:rsidRDefault="002F5A55" w:rsidP="00380707">
            <w:pPr>
              <w:pStyle w:val="Akapitzlist"/>
              <w:numPr>
                <w:ilvl w:val="0"/>
                <w:numId w:val="9"/>
              </w:numPr>
              <w:spacing w:line="360" w:lineRule="auto"/>
              <w:rPr>
                <w:rFonts w:ascii="Times New Roman" w:hAnsi="Times New Roman" w:cs="Times New Roman"/>
                <w:sz w:val="20"/>
                <w:szCs w:val="20"/>
                <w:lang w:val="en-US"/>
              </w:rPr>
            </w:pPr>
            <w:r w:rsidRPr="002F5A55">
              <w:rPr>
                <w:rFonts w:ascii="Times New Roman" w:hAnsi="Times New Roman" w:cs="Times New Roman"/>
                <w:sz w:val="20"/>
                <w:szCs w:val="20"/>
                <w:lang w:val="en-US"/>
              </w:rPr>
              <w:t>tapped holes at the e</w:t>
            </w:r>
            <w:r>
              <w:rPr>
                <w:rFonts w:ascii="Times New Roman" w:hAnsi="Times New Roman" w:cs="Times New Roman"/>
                <w:sz w:val="20"/>
                <w:szCs w:val="20"/>
                <w:lang w:val="en-US"/>
              </w:rPr>
              <w:t>nds of the bars</w:t>
            </w:r>
          </w:p>
        </w:tc>
        <w:tc>
          <w:tcPr>
            <w:tcW w:w="2122" w:type="dxa"/>
          </w:tcPr>
          <w:p w:rsidR="007640B0" w:rsidRPr="007A1F1B" w:rsidRDefault="007640B0" w:rsidP="007640B0">
            <w:pPr>
              <w:pStyle w:val="Akapitzlist"/>
              <w:numPr>
                <w:ilvl w:val="0"/>
                <w:numId w:val="9"/>
              </w:numPr>
              <w:spacing w:line="360" w:lineRule="auto"/>
              <w:rPr>
                <w:rFonts w:ascii="Times New Roman" w:hAnsi="Times New Roman" w:cs="Times New Roman"/>
                <w:sz w:val="20"/>
                <w:szCs w:val="20"/>
              </w:rPr>
            </w:pPr>
            <w:r w:rsidRPr="007A1F1B">
              <w:rPr>
                <w:rFonts w:ascii="Times New Roman" w:hAnsi="Times New Roman" w:cs="Times New Roman"/>
                <w:sz w:val="20"/>
                <w:szCs w:val="20"/>
              </w:rPr>
              <w:t>6mm</w:t>
            </w:r>
          </w:p>
          <w:p w:rsidR="007640B0" w:rsidRPr="007A1F1B" w:rsidRDefault="007640B0" w:rsidP="007640B0">
            <w:pPr>
              <w:pStyle w:val="Akapitzlist"/>
              <w:numPr>
                <w:ilvl w:val="0"/>
                <w:numId w:val="9"/>
              </w:numPr>
              <w:spacing w:line="360" w:lineRule="auto"/>
              <w:rPr>
                <w:rFonts w:ascii="Times New Roman" w:hAnsi="Times New Roman" w:cs="Times New Roman"/>
                <w:sz w:val="20"/>
                <w:szCs w:val="20"/>
              </w:rPr>
            </w:pPr>
            <w:r w:rsidRPr="007A1F1B">
              <w:rPr>
                <w:rFonts w:ascii="Times New Roman" w:hAnsi="Times New Roman" w:cs="Times New Roman"/>
                <w:sz w:val="20"/>
                <w:szCs w:val="20"/>
              </w:rPr>
              <w:t>6"</w:t>
            </w:r>
          </w:p>
          <w:p w:rsidR="007640B0" w:rsidRPr="007A1F1B" w:rsidRDefault="007640B0" w:rsidP="00380707">
            <w:pPr>
              <w:pStyle w:val="Akapitzlist"/>
              <w:numPr>
                <w:ilvl w:val="0"/>
                <w:numId w:val="9"/>
              </w:numPr>
              <w:spacing w:line="360" w:lineRule="auto"/>
              <w:rPr>
                <w:rFonts w:ascii="Times New Roman" w:hAnsi="Times New Roman" w:cs="Times New Roman"/>
                <w:sz w:val="20"/>
                <w:szCs w:val="20"/>
              </w:rPr>
            </w:pPr>
            <w:r w:rsidRPr="007A1F1B">
              <w:rPr>
                <w:rFonts w:ascii="Times New Roman" w:hAnsi="Times New Roman" w:cs="Times New Roman"/>
                <w:sz w:val="20"/>
                <w:szCs w:val="20"/>
              </w:rPr>
              <w:t>4-40</w:t>
            </w:r>
          </w:p>
        </w:tc>
      </w:tr>
      <w:tr w:rsidR="007640B0" w:rsidRPr="0022753C" w:rsidTr="00380707">
        <w:tc>
          <w:tcPr>
            <w:tcW w:w="3257" w:type="dxa"/>
          </w:tcPr>
          <w:p w:rsidR="002F5A55" w:rsidRPr="002F5A55" w:rsidRDefault="002F5A55" w:rsidP="002F5A55">
            <w:pPr>
              <w:spacing w:line="360" w:lineRule="auto"/>
              <w:rPr>
                <w:rFonts w:ascii="Times New Roman" w:hAnsi="Times New Roman" w:cs="Times New Roman"/>
                <w:sz w:val="20"/>
                <w:szCs w:val="20"/>
                <w:lang w:val="en-US"/>
              </w:rPr>
            </w:pPr>
            <w:r>
              <w:rPr>
                <w:rFonts w:ascii="Times New Roman" w:hAnsi="Times New Roman" w:cs="Times New Roman"/>
                <w:sz w:val="20"/>
                <w:szCs w:val="20"/>
                <w:lang w:val="en"/>
              </w:rPr>
              <w:t>c</w:t>
            </w:r>
            <w:r w:rsidRPr="002F5A55">
              <w:rPr>
                <w:rFonts w:ascii="Times New Roman" w:hAnsi="Times New Roman" w:cs="Times New Roman"/>
                <w:sz w:val="20"/>
                <w:szCs w:val="20"/>
                <w:lang w:val="en"/>
              </w:rPr>
              <w:t>over compatible with optics mounting cage with 1 "threaded hole</w:t>
            </w:r>
          </w:p>
          <w:p w:rsidR="007640B0" w:rsidRPr="002F5A55" w:rsidRDefault="007640B0" w:rsidP="00380707">
            <w:pPr>
              <w:spacing w:line="360" w:lineRule="auto"/>
              <w:rPr>
                <w:rFonts w:ascii="Times New Roman" w:hAnsi="Times New Roman" w:cs="Times New Roman"/>
                <w:sz w:val="20"/>
                <w:szCs w:val="20"/>
                <w:lang w:val="en-US"/>
              </w:rPr>
            </w:pPr>
          </w:p>
        </w:tc>
        <w:tc>
          <w:tcPr>
            <w:tcW w:w="4393" w:type="dxa"/>
          </w:tcPr>
          <w:p w:rsidR="007640B0" w:rsidRPr="002F5A55" w:rsidRDefault="002F5A55" w:rsidP="002F5A55">
            <w:pPr>
              <w:pStyle w:val="Akapitzlist"/>
              <w:numPr>
                <w:ilvl w:val="0"/>
                <w:numId w:val="11"/>
              </w:numPr>
              <w:spacing w:line="360" w:lineRule="auto"/>
              <w:rPr>
                <w:rFonts w:ascii="Times New Roman" w:hAnsi="Times New Roman" w:cs="Times New Roman"/>
                <w:sz w:val="20"/>
                <w:szCs w:val="20"/>
              </w:rPr>
            </w:pPr>
            <w:r w:rsidRPr="002F5A55">
              <w:rPr>
                <w:rFonts w:ascii="Times New Roman" w:hAnsi="Times New Roman" w:cs="Times New Roman"/>
                <w:sz w:val="20"/>
                <w:szCs w:val="20"/>
                <w:lang w:val="en"/>
              </w:rPr>
              <w:t>hole thread for 1 "optics</w:t>
            </w:r>
          </w:p>
        </w:tc>
        <w:tc>
          <w:tcPr>
            <w:tcW w:w="2122" w:type="dxa"/>
          </w:tcPr>
          <w:p w:rsidR="007640B0" w:rsidRPr="007A1F1B" w:rsidRDefault="007640B0" w:rsidP="00380707">
            <w:pPr>
              <w:pStyle w:val="Akapitzlist"/>
              <w:numPr>
                <w:ilvl w:val="0"/>
                <w:numId w:val="10"/>
              </w:numPr>
              <w:spacing w:line="360" w:lineRule="auto"/>
              <w:rPr>
                <w:rFonts w:ascii="Times New Roman" w:hAnsi="Times New Roman" w:cs="Times New Roman"/>
                <w:sz w:val="20"/>
                <w:szCs w:val="20"/>
              </w:rPr>
            </w:pPr>
            <w:r w:rsidRPr="007A1F1B">
              <w:rPr>
                <w:rFonts w:ascii="Times New Roman" w:hAnsi="Times New Roman" w:cs="Times New Roman"/>
                <w:sz w:val="20"/>
                <w:szCs w:val="20"/>
              </w:rPr>
              <w:t>1.035"-40</w:t>
            </w:r>
          </w:p>
        </w:tc>
      </w:tr>
      <w:tr w:rsidR="007640B0" w:rsidRPr="0022753C" w:rsidTr="00380707">
        <w:tc>
          <w:tcPr>
            <w:tcW w:w="3257" w:type="dxa"/>
          </w:tcPr>
          <w:p w:rsidR="007640B0" w:rsidRPr="002F5A55" w:rsidRDefault="002F5A55" w:rsidP="00380707">
            <w:pPr>
              <w:spacing w:line="360" w:lineRule="auto"/>
              <w:rPr>
                <w:rFonts w:ascii="Times New Roman" w:hAnsi="Times New Roman" w:cs="Times New Roman"/>
                <w:sz w:val="20"/>
                <w:szCs w:val="20"/>
                <w:lang w:val="en-US"/>
              </w:rPr>
            </w:pPr>
            <w:r w:rsidRPr="002F5A55">
              <w:rPr>
                <w:rFonts w:ascii="Times New Roman" w:hAnsi="Times New Roman" w:cs="Times New Roman"/>
                <w:sz w:val="20"/>
                <w:szCs w:val="20"/>
                <w:lang w:val="en"/>
              </w:rPr>
              <w:t>a cover compatible with the optics mounting cage, enabling mounting on an optical post, M4 thread</w:t>
            </w:r>
          </w:p>
        </w:tc>
        <w:tc>
          <w:tcPr>
            <w:tcW w:w="4393" w:type="dxa"/>
          </w:tcPr>
          <w:p w:rsidR="007640B0" w:rsidRPr="002F5A55" w:rsidRDefault="002F5A55" w:rsidP="002F5A55">
            <w:pPr>
              <w:pStyle w:val="Akapitzlist"/>
              <w:numPr>
                <w:ilvl w:val="0"/>
                <w:numId w:val="10"/>
              </w:numPr>
              <w:spacing w:line="360" w:lineRule="auto"/>
              <w:rPr>
                <w:rFonts w:ascii="Times New Roman" w:hAnsi="Times New Roman" w:cs="Times New Roman"/>
                <w:sz w:val="20"/>
                <w:szCs w:val="20"/>
              </w:rPr>
            </w:pPr>
            <w:r w:rsidRPr="002F5A55">
              <w:rPr>
                <w:rFonts w:ascii="Times New Roman" w:hAnsi="Times New Roman" w:cs="Times New Roman"/>
                <w:sz w:val="20"/>
                <w:szCs w:val="20"/>
                <w:lang w:val="en"/>
              </w:rPr>
              <w:t>thread in mounting holes</w:t>
            </w:r>
          </w:p>
        </w:tc>
        <w:tc>
          <w:tcPr>
            <w:tcW w:w="2122" w:type="dxa"/>
          </w:tcPr>
          <w:p w:rsidR="007640B0" w:rsidRPr="007A1F1B" w:rsidRDefault="007640B0" w:rsidP="00380707">
            <w:pPr>
              <w:pStyle w:val="Akapitzlist"/>
              <w:numPr>
                <w:ilvl w:val="0"/>
                <w:numId w:val="10"/>
              </w:numPr>
              <w:spacing w:line="360" w:lineRule="auto"/>
              <w:rPr>
                <w:rFonts w:ascii="Times New Roman" w:hAnsi="Times New Roman" w:cs="Times New Roman"/>
                <w:sz w:val="20"/>
                <w:szCs w:val="20"/>
              </w:rPr>
            </w:pPr>
            <w:r w:rsidRPr="007A1F1B">
              <w:rPr>
                <w:rFonts w:ascii="Times New Roman" w:hAnsi="Times New Roman" w:cs="Times New Roman"/>
                <w:sz w:val="20"/>
                <w:szCs w:val="20"/>
              </w:rPr>
              <w:t>M4</w:t>
            </w:r>
          </w:p>
        </w:tc>
      </w:tr>
      <w:tr w:rsidR="007640B0" w:rsidRPr="0022753C" w:rsidTr="00380707">
        <w:tc>
          <w:tcPr>
            <w:tcW w:w="3257" w:type="dxa"/>
          </w:tcPr>
          <w:p w:rsidR="007640B0" w:rsidRPr="002F5A55" w:rsidRDefault="002F5A55" w:rsidP="00380707">
            <w:pPr>
              <w:spacing w:line="360" w:lineRule="auto"/>
              <w:rPr>
                <w:rFonts w:ascii="Times New Roman" w:hAnsi="Times New Roman" w:cs="Times New Roman"/>
                <w:sz w:val="20"/>
                <w:szCs w:val="20"/>
                <w:lang w:val="en-US"/>
              </w:rPr>
            </w:pPr>
            <w:r w:rsidRPr="002F5A55">
              <w:rPr>
                <w:rFonts w:ascii="Times New Roman" w:hAnsi="Times New Roman" w:cs="Times New Roman"/>
                <w:sz w:val="20"/>
                <w:szCs w:val="20"/>
                <w:lang w:val="en"/>
              </w:rPr>
              <w:lastRenderedPageBreak/>
              <w:t>A step enabling an adjustable shift in the XY plane with mounting holes distributed on a square plan with a 30 mm arm</w:t>
            </w:r>
          </w:p>
        </w:tc>
        <w:tc>
          <w:tcPr>
            <w:tcW w:w="4393" w:type="dxa"/>
          </w:tcPr>
          <w:p w:rsidR="002F5A55" w:rsidRPr="002F5A55" w:rsidRDefault="002F5A55" w:rsidP="002F5A55">
            <w:pPr>
              <w:pStyle w:val="Akapitzlist"/>
              <w:numPr>
                <w:ilvl w:val="0"/>
                <w:numId w:val="12"/>
              </w:numPr>
              <w:spacing w:line="360" w:lineRule="auto"/>
              <w:rPr>
                <w:rFonts w:ascii="Times New Roman" w:hAnsi="Times New Roman" w:cs="Times New Roman"/>
                <w:sz w:val="20"/>
                <w:szCs w:val="20"/>
              </w:rPr>
            </w:pPr>
            <w:r w:rsidRPr="002F5A55">
              <w:rPr>
                <w:rFonts w:ascii="Times New Roman" w:hAnsi="Times New Roman" w:cs="Times New Roman"/>
                <w:sz w:val="20"/>
                <w:szCs w:val="20"/>
                <w:lang w:val="en"/>
              </w:rPr>
              <w:t>thread in mounting holes - 4-40</w:t>
            </w:r>
          </w:p>
          <w:p w:rsidR="002F5A55" w:rsidRPr="002F5A55" w:rsidRDefault="002F5A55" w:rsidP="002F5A55">
            <w:pPr>
              <w:pStyle w:val="Akapitzlist"/>
              <w:numPr>
                <w:ilvl w:val="0"/>
                <w:numId w:val="12"/>
              </w:numPr>
              <w:spacing w:line="360" w:lineRule="auto"/>
              <w:rPr>
                <w:rFonts w:ascii="Times New Roman" w:hAnsi="Times New Roman" w:cs="Times New Roman"/>
                <w:sz w:val="20"/>
                <w:szCs w:val="20"/>
              </w:rPr>
            </w:pPr>
            <w:r w:rsidRPr="002F5A55">
              <w:rPr>
                <w:rFonts w:ascii="Times New Roman" w:hAnsi="Times New Roman" w:cs="Times New Roman"/>
                <w:sz w:val="20"/>
                <w:szCs w:val="20"/>
                <w:lang w:val="en"/>
              </w:rPr>
              <w:t>adjustment range</w:t>
            </w:r>
          </w:p>
          <w:p w:rsidR="007640B0" w:rsidRPr="002F5A55" w:rsidRDefault="002F5A55" w:rsidP="002F5A55">
            <w:pPr>
              <w:pStyle w:val="Akapitzlist"/>
              <w:numPr>
                <w:ilvl w:val="0"/>
                <w:numId w:val="12"/>
              </w:numPr>
              <w:spacing w:line="360" w:lineRule="auto"/>
              <w:rPr>
                <w:rFonts w:ascii="Times New Roman" w:hAnsi="Times New Roman" w:cs="Times New Roman"/>
                <w:sz w:val="20"/>
                <w:szCs w:val="20"/>
                <w:lang w:val="en-US"/>
              </w:rPr>
            </w:pPr>
            <w:r w:rsidRPr="002F5A55">
              <w:rPr>
                <w:rFonts w:ascii="Times New Roman" w:hAnsi="Times New Roman" w:cs="Times New Roman"/>
                <w:sz w:val="20"/>
                <w:szCs w:val="20"/>
                <w:lang w:val="en"/>
              </w:rPr>
              <w:t>grid for the arrangement of mounting holes</w:t>
            </w:r>
          </w:p>
        </w:tc>
        <w:tc>
          <w:tcPr>
            <w:tcW w:w="2122" w:type="dxa"/>
          </w:tcPr>
          <w:p w:rsidR="007640B0" w:rsidRPr="007A1F1B" w:rsidRDefault="007640B0" w:rsidP="007640B0">
            <w:pPr>
              <w:pStyle w:val="Akapitzlist"/>
              <w:numPr>
                <w:ilvl w:val="0"/>
                <w:numId w:val="12"/>
              </w:numPr>
              <w:spacing w:line="360" w:lineRule="auto"/>
              <w:rPr>
                <w:rFonts w:ascii="Times New Roman" w:hAnsi="Times New Roman" w:cs="Times New Roman"/>
                <w:sz w:val="20"/>
                <w:szCs w:val="20"/>
              </w:rPr>
            </w:pPr>
            <w:r w:rsidRPr="007A1F1B">
              <w:rPr>
                <w:rFonts w:ascii="Times New Roman" w:hAnsi="Times New Roman" w:cs="Times New Roman"/>
                <w:sz w:val="20"/>
                <w:szCs w:val="20"/>
              </w:rPr>
              <w:t>4-40</w:t>
            </w:r>
          </w:p>
          <w:p w:rsidR="007640B0" w:rsidRPr="007A1F1B" w:rsidRDefault="007640B0" w:rsidP="007640B0">
            <w:pPr>
              <w:pStyle w:val="Akapitzlist"/>
              <w:numPr>
                <w:ilvl w:val="0"/>
                <w:numId w:val="12"/>
              </w:numPr>
              <w:spacing w:line="360" w:lineRule="auto"/>
              <w:rPr>
                <w:rFonts w:ascii="Times New Roman" w:hAnsi="Times New Roman" w:cs="Times New Roman"/>
                <w:sz w:val="20"/>
                <w:szCs w:val="20"/>
              </w:rPr>
            </w:pPr>
            <w:r w:rsidRPr="007A1F1B">
              <w:rPr>
                <w:rFonts w:ascii="Times New Roman" w:hAnsi="Times New Roman" w:cs="Times New Roman"/>
                <w:sz w:val="20"/>
                <w:szCs w:val="20"/>
              </w:rPr>
              <w:t>&gt; 5mm</w:t>
            </w:r>
          </w:p>
          <w:p w:rsidR="007640B0" w:rsidRPr="002F5A55" w:rsidRDefault="002F5A55" w:rsidP="002F5A55">
            <w:pPr>
              <w:pStyle w:val="Akapitzlist"/>
              <w:numPr>
                <w:ilvl w:val="0"/>
                <w:numId w:val="12"/>
              </w:numPr>
              <w:spacing w:line="360" w:lineRule="auto"/>
              <w:rPr>
                <w:rFonts w:ascii="Times New Roman" w:hAnsi="Times New Roman" w:cs="Times New Roman"/>
                <w:sz w:val="20"/>
                <w:szCs w:val="20"/>
              </w:rPr>
            </w:pPr>
            <w:r w:rsidRPr="002F5A55">
              <w:rPr>
                <w:rFonts w:ascii="Times New Roman" w:hAnsi="Times New Roman" w:cs="Times New Roman"/>
                <w:sz w:val="20"/>
                <w:szCs w:val="20"/>
                <w:lang w:val="en"/>
              </w:rPr>
              <w:t>square with 30mm arm</w:t>
            </w:r>
          </w:p>
        </w:tc>
      </w:tr>
      <w:tr w:rsidR="007640B0" w:rsidRPr="0022753C" w:rsidTr="00380707">
        <w:tc>
          <w:tcPr>
            <w:tcW w:w="3257" w:type="dxa"/>
          </w:tcPr>
          <w:p w:rsidR="007640B0" w:rsidRPr="002F5A55" w:rsidRDefault="002F5A55" w:rsidP="00380707">
            <w:pPr>
              <w:spacing w:line="360" w:lineRule="auto"/>
              <w:rPr>
                <w:rFonts w:ascii="Times New Roman" w:hAnsi="Times New Roman" w:cs="Times New Roman"/>
                <w:sz w:val="20"/>
                <w:szCs w:val="20"/>
                <w:lang w:val="en-US"/>
              </w:rPr>
            </w:pPr>
            <w:r w:rsidRPr="002F5A55">
              <w:rPr>
                <w:rFonts w:ascii="Times New Roman" w:hAnsi="Times New Roman" w:cs="Times New Roman"/>
                <w:sz w:val="20"/>
                <w:szCs w:val="20"/>
                <w:lang w:val="en-US"/>
              </w:rPr>
              <w:br/>
              <w:t>wrench for turning the rims attaching optics with a diameter of 1 "</w:t>
            </w:r>
          </w:p>
        </w:tc>
        <w:tc>
          <w:tcPr>
            <w:tcW w:w="4393" w:type="dxa"/>
          </w:tcPr>
          <w:p w:rsidR="002F5A55" w:rsidRPr="002F5A55" w:rsidRDefault="002F5A55" w:rsidP="002F5A55">
            <w:pPr>
              <w:pStyle w:val="Akapitzlist"/>
              <w:numPr>
                <w:ilvl w:val="0"/>
                <w:numId w:val="13"/>
              </w:numPr>
              <w:spacing w:line="360" w:lineRule="auto"/>
              <w:rPr>
                <w:rFonts w:ascii="Times New Roman" w:hAnsi="Times New Roman" w:cs="Times New Roman"/>
                <w:sz w:val="20"/>
                <w:szCs w:val="20"/>
                <w:lang w:val="en-US"/>
              </w:rPr>
            </w:pPr>
            <w:r w:rsidRPr="002F5A55">
              <w:rPr>
                <w:rFonts w:ascii="Times New Roman" w:hAnsi="Times New Roman" w:cs="Times New Roman"/>
                <w:sz w:val="20"/>
                <w:szCs w:val="20"/>
                <w:lang w:val="en"/>
              </w:rPr>
              <w:t>compatible with the rim counter optics with a diameter of 1 "</w:t>
            </w:r>
          </w:p>
          <w:p w:rsidR="007640B0" w:rsidRPr="002F5A55" w:rsidRDefault="002F5A55" w:rsidP="002F5A55">
            <w:pPr>
              <w:pStyle w:val="Akapitzlist"/>
              <w:numPr>
                <w:ilvl w:val="0"/>
                <w:numId w:val="13"/>
              </w:numPr>
              <w:spacing w:line="360" w:lineRule="auto"/>
              <w:rPr>
                <w:rFonts w:ascii="Times New Roman" w:hAnsi="Times New Roman" w:cs="Times New Roman"/>
                <w:sz w:val="20"/>
                <w:szCs w:val="20"/>
              </w:rPr>
            </w:pPr>
            <w:r w:rsidRPr="002F5A55">
              <w:rPr>
                <w:rFonts w:ascii="Times New Roman" w:hAnsi="Times New Roman" w:cs="Times New Roman"/>
                <w:sz w:val="20"/>
                <w:szCs w:val="20"/>
                <w:lang w:val="en"/>
              </w:rPr>
              <w:t>tool length</w:t>
            </w:r>
          </w:p>
        </w:tc>
        <w:tc>
          <w:tcPr>
            <w:tcW w:w="2122" w:type="dxa"/>
          </w:tcPr>
          <w:p w:rsidR="007640B0" w:rsidRPr="000E3238" w:rsidRDefault="000E3238" w:rsidP="000E3238">
            <w:pPr>
              <w:pStyle w:val="Akapitzlist"/>
              <w:numPr>
                <w:ilvl w:val="0"/>
                <w:numId w:val="13"/>
              </w:numPr>
              <w:spacing w:line="360" w:lineRule="auto"/>
              <w:rPr>
                <w:rFonts w:ascii="Times New Roman" w:hAnsi="Times New Roman" w:cs="Times New Roman"/>
                <w:sz w:val="20"/>
                <w:szCs w:val="20"/>
              </w:rPr>
            </w:pPr>
            <w:r w:rsidRPr="000E3238">
              <w:rPr>
                <w:rFonts w:ascii="Times New Roman" w:hAnsi="Times New Roman" w:cs="Times New Roman"/>
                <w:sz w:val="20"/>
                <w:szCs w:val="20"/>
                <w:lang w:val="en"/>
              </w:rPr>
              <w:t>tool length greater than 3.5 "</w:t>
            </w:r>
          </w:p>
        </w:tc>
      </w:tr>
      <w:tr w:rsidR="007640B0" w:rsidRPr="00690940" w:rsidTr="00380707">
        <w:tc>
          <w:tcPr>
            <w:tcW w:w="3257" w:type="dxa"/>
          </w:tcPr>
          <w:p w:rsidR="000E3238" w:rsidRPr="000E3238" w:rsidRDefault="000E3238" w:rsidP="000E3238">
            <w:pPr>
              <w:spacing w:line="360" w:lineRule="auto"/>
              <w:rPr>
                <w:rFonts w:ascii="Times New Roman" w:hAnsi="Times New Roman" w:cs="Times New Roman"/>
                <w:sz w:val="20"/>
                <w:szCs w:val="20"/>
                <w:lang w:val="en-US"/>
              </w:rPr>
            </w:pPr>
            <w:r w:rsidRPr="000E3238">
              <w:rPr>
                <w:rFonts w:ascii="Times New Roman" w:hAnsi="Times New Roman" w:cs="Times New Roman"/>
                <w:sz w:val="20"/>
                <w:szCs w:val="20"/>
                <w:lang w:val="en"/>
              </w:rPr>
              <w:t>wrench for turning the rims attaching optics with a diameter of 1 "</w:t>
            </w:r>
          </w:p>
          <w:p w:rsidR="007640B0" w:rsidRPr="000E3238" w:rsidRDefault="007640B0" w:rsidP="00380707">
            <w:pPr>
              <w:spacing w:line="360" w:lineRule="auto"/>
              <w:rPr>
                <w:rFonts w:ascii="Times New Roman" w:hAnsi="Times New Roman" w:cs="Times New Roman"/>
                <w:sz w:val="20"/>
                <w:szCs w:val="20"/>
                <w:lang w:val="en-US"/>
              </w:rPr>
            </w:pPr>
          </w:p>
        </w:tc>
        <w:tc>
          <w:tcPr>
            <w:tcW w:w="4393" w:type="dxa"/>
          </w:tcPr>
          <w:p w:rsidR="000E3238" w:rsidRPr="000E3238" w:rsidRDefault="000E3238" w:rsidP="000E3238">
            <w:pPr>
              <w:pStyle w:val="Akapitzlist"/>
              <w:numPr>
                <w:ilvl w:val="0"/>
                <w:numId w:val="14"/>
              </w:numPr>
              <w:spacing w:line="360" w:lineRule="auto"/>
              <w:rPr>
                <w:rFonts w:ascii="Times New Roman" w:hAnsi="Times New Roman" w:cs="Times New Roman"/>
                <w:sz w:val="20"/>
                <w:szCs w:val="20"/>
                <w:lang w:val="en-US"/>
              </w:rPr>
            </w:pPr>
            <w:r w:rsidRPr="000E3238">
              <w:rPr>
                <w:rFonts w:ascii="Times New Roman" w:hAnsi="Times New Roman" w:cs="Times New Roman"/>
                <w:sz w:val="20"/>
                <w:szCs w:val="20"/>
                <w:lang w:val="en"/>
              </w:rPr>
              <w:t>compatible with the rim counter optics with a diameter of 1 "</w:t>
            </w:r>
          </w:p>
          <w:p w:rsidR="007640B0" w:rsidRPr="007A1F1B" w:rsidRDefault="000E3238" w:rsidP="00380707">
            <w:pPr>
              <w:pStyle w:val="Akapitzlist"/>
              <w:numPr>
                <w:ilvl w:val="0"/>
                <w:numId w:val="14"/>
              </w:num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tool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lenght</w:t>
            </w:r>
            <w:proofErr w:type="spellEnd"/>
          </w:p>
        </w:tc>
        <w:tc>
          <w:tcPr>
            <w:tcW w:w="2122" w:type="dxa"/>
          </w:tcPr>
          <w:p w:rsidR="007640B0" w:rsidRPr="00690940" w:rsidRDefault="00690940" w:rsidP="00690940">
            <w:pPr>
              <w:pStyle w:val="Akapitzlist"/>
              <w:numPr>
                <w:ilvl w:val="0"/>
                <w:numId w:val="14"/>
              </w:numPr>
              <w:spacing w:line="360" w:lineRule="auto"/>
              <w:rPr>
                <w:rFonts w:ascii="Times New Roman" w:hAnsi="Times New Roman" w:cs="Times New Roman"/>
                <w:sz w:val="20"/>
                <w:szCs w:val="20"/>
                <w:lang w:val="en-US"/>
              </w:rPr>
            </w:pPr>
            <w:r w:rsidRPr="00690940">
              <w:rPr>
                <w:rFonts w:ascii="Times New Roman" w:hAnsi="Times New Roman" w:cs="Times New Roman"/>
                <w:sz w:val="20"/>
                <w:szCs w:val="20"/>
                <w:lang w:val="en"/>
              </w:rPr>
              <w:t>tool length - not less than 1"</w:t>
            </w:r>
          </w:p>
        </w:tc>
      </w:tr>
      <w:tr w:rsidR="007640B0" w:rsidRPr="00DF7EEF" w:rsidTr="00380707">
        <w:tc>
          <w:tcPr>
            <w:tcW w:w="3257" w:type="dxa"/>
          </w:tcPr>
          <w:p w:rsidR="007640B0" w:rsidRPr="00DF7EEF" w:rsidRDefault="00DF7EEF" w:rsidP="00380707">
            <w:pPr>
              <w:spacing w:line="360" w:lineRule="auto"/>
              <w:rPr>
                <w:rFonts w:ascii="Times New Roman" w:hAnsi="Times New Roman" w:cs="Times New Roman"/>
                <w:sz w:val="20"/>
                <w:szCs w:val="20"/>
                <w:lang w:val="en-US"/>
              </w:rPr>
            </w:pPr>
            <w:bookmarkStart w:id="4" w:name="_Hlk80963605"/>
            <w:r w:rsidRPr="00DF7EEF">
              <w:rPr>
                <w:rFonts w:ascii="Times New Roman" w:hAnsi="Times New Roman" w:cs="Times New Roman"/>
                <w:sz w:val="20"/>
                <w:szCs w:val="20"/>
                <w:lang w:val="en"/>
              </w:rPr>
              <w:t>a wrench for turning the rims attaching optics with a diameter of 0.5 "</w:t>
            </w:r>
          </w:p>
        </w:tc>
        <w:tc>
          <w:tcPr>
            <w:tcW w:w="4393" w:type="dxa"/>
          </w:tcPr>
          <w:p w:rsidR="00DF7EEF" w:rsidRPr="00DF7EEF" w:rsidRDefault="00DF7EEF" w:rsidP="00DF7EEF">
            <w:pPr>
              <w:pStyle w:val="Akapitzlist"/>
              <w:numPr>
                <w:ilvl w:val="0"/>
                <w:numId w:val="15"/>
              </w:numPr>
              <w:spacing w:line="360" w:lineRule="auto"/>
              <w:rPr>
                <w:rFonts w:ascii="Times New Roman" w:hAnsi="Times New Roman" w:cs="Times New Roman"/>
                <w:sz w:val="20"/>
                <w:szCs w:val="20"/>
                <w:lang w:val="en-US"/>
              </w:rPr>
            </w:pPr>
            <w:r w:rsidRPr="00DF7EEF">
              <w:rPr>
                <w:rFonts w:ascii="Times New Roman" w:hAnsi="Times New Roman" w:cs="Times New Roman"/>
                <w:sz w:val="20"/>
                <w:szCs w:val="20"/>
                <w:lang w:val="en"/>
              </w:rPr>
              <w:t>compatible with the rim counter optics with a diameter of 1/2 "</w:t>
            </w:r>
          </w:p>
          <w:p w:rsidR="007640B0" w:rsidRPr="00DF7EEF" w:rsidRDefault="00DF7EEF" w:rsidP="00DF7EEF">
            <w:pPr>
              <w:pStyle w:val="Akapitzlist"/>
              <w:numPr>
                <w:ilvl w:val="0"/>
                <w:numId w:val="15"/>
              </w:numPr>
              <w:spacing w:line="360" w:lineRule="auto"/>
              <w:rPr>
                <w:rFonts w:ascii="Times New Roman" w:hAnsi="Times New Roman" w:cs="Times New Roman"/>
                <w:sz w:val="20"/>
                <w:szCs w:val="20"/>
              </w:rPr>
            </w:pPr>
            <w:r w:rsidRPr="00DF7EEF">
              <w:rPr>
                <w:rFonts w:ascii="Times New Roman" w:hAnsi="Times New Roman" w:cs="Times New Roman"/>
                <w:sz w:val="20"/>
                <w:szCs w:val="20"/>
                <w:lang w:val="en"/>
              </w:rPr>
              <w:t>tool length</w:t>
            </w:r>
          </w:p>
        </w:tc>
        <w:tc>
          <w:tcPr>
            <w:tcW w:w="2122" w:type="dxa"/>
          </w:tcPr>
          <w:p w:rsidR="007640B0" w:rsidRPr="00DF7EEF" w:rsidRDefault="00DF7EEF" w:rsidP="00DF7EEF">
            <w:pPr>
              <w:pStyle w:val="Akapitzlist"/>
              <w:numPr>
                <w:ilvl w:val="0"/>
                <w:numId w:val="15"/>
              </w:numPr>
              <w:spacing w:line="360" w:lineRule="auto"/>
              <w:rPr>
                <w:rFonts w:ascii="Times New Roman" w:hAnsi="Times New Roman" w:cs="Times New Roman"/>
                <w:sz w:val="20"/>
                <w:szCs w:val="20"/>
                <w:lang w:val="en-US"/>
              </w:rPr>
            </w:pPr>
            <w:r w:rsidRPr="00DF7EEF">
              <w:rPr>
                <w:rFonts w:ascii="Times New Roman" w:hAnsi="Times New Roman" w:cs="Times New Roman"/>
                <w:sz w:val="20"/>
                <w:szCs w:val="20"/>
                <w:lang w:val="en"/>
              </w:rPr>
              <w:t>tool length - not less than 1"</w:t>
            </w:r>
          </w:p>
        </w:tc>
      </w:tr>
      <w:bookmarkEnd w:id="4"/>
      <w:tr w:rsidR="007640B0" w:rsidRPr="00DF7EEF" w:rsidTr="00380707">
        <w:tc>
          <w:tcPr>
            <w:tcW w:w="3257" w:type="dxa"/>
          </w:tcPr>
          <w:p w:rsidR="007640B0" w:rsidRPr="00DF7EEF" w:rsidRDefault="00DF7EEF" w:rsidP="00380707">
            <w:pPr>
              <w:spacing w:line="360" w:lineRule="auto"/>
              <w:rPr>
                <w:rFonts w:ascii="Times New Roman" w:hAnsi="Times New Roman" w:cs="Times New Roman"/>
                <w:sz w:val="20"/>
                <w:szCs w:val="20"/>
                <w:lang w:val="en-US"/>
              </w:rPr>
            </w:pPr>
            <w:r w:rsidRPr="00DF7EEF">
              <w:rPr>
                <w:rFonts w:ascii="Times New Roman" w:hAnsi="Times New Roman" w:cs="Times New Roman"/>
                <w:sz w:val="20"/>
                <w:szCs w:val="20"/>
                <w:lang w:val="en-US"/>
              </w:rPr>
              <w:t>Set of clamps for pedestals for mounting optics with M6 thread</w:t>
            </w:r>
          </w:p>
        </w:tc>
        <w:tc>
          <w:tcPr>
            <w:tcW w:w="4393" w:type="dxa"/>
          </w:tcPr>
          <w:p w:rsidR="007640B0" w:rsidRPr="00DF7EEF" w:rsidRDefault="007640B0" w:rsidP="00380707">
            <w:pPr>
              <w:spacing w:line="360" w:lineRule="auto"/>
              <w:rPr>
                <w:rFonts w:ascii="Times New Roman" w:hAnsi="Times New Roman" w:cs="Times New Roman"/>
                <w:sz w:val="20"/>
                <w:szCs w:val="20"/>
                <w:lang w:val="en-US"/>
              </w:rPr>
            </w:pPr>
          </w:p>
        </w:tc>
        <w:tc>
          <w:tcPr>
            <w:tcW w:w="2122" w:type="dxa"/>
          </w:tcPr>
          <w:p w:rsidR="007640B0" w:rsidRPr="00DF7EEF" w:rsidRDefault="007640B0" w:rsidP="00380707">
            <w:pPr>
              <w:spacing w:line="360" w:lineRule="auto"/>
              <w:rPr>
                <w:rFonts w:ascii="Times New Roman" w:hAnsi="Times New Roman" w:cs="Times New Roman"/>
                <w:sz w:val="20"/>
                <w:szCs w:val="20"/>
                <w:lang w:val="en-US"/>
              </w:rPr>
            </w:pPr>
          </w:p>
        </w:tc>
      </w:tr>
      <w:tr w:rsidR="007640B0" w:rsidRPr="0022753C" w:rsidTr="00380707">
        <w:tc>
          <w:tcPr>
            <w:tcW w:w="3257" w:type="dxa"/>
          </w:tcPr>
          <w:p w:rsidR="00DF7EEF" w:rsidRPr="00DF7EEF" w:rsidRDefault="00DF7EEF" w:rsidP="00DF7EEF">
            <w:pPr>
              <w:spacing w:line="360" w:lineRule="auto"/>
              <w:rPr>
                <w:rFonts w:ascii="Times New Roman" w:hAnsi="Times New Roman" w:cs="Times New Roman"/>
                <w:sz w:val="20"/>
                <w:szCs w:val="20"/>
                <w:lang w:val="en-US"/>
              </w:rPr>
            </w:pPr>
            <w:r w:rsidRPr="00DF7EEF">
              <w:rPr>
                <w:rFonts w:ascii="Times New Roman" w:hAnsi="Times New Roman" w:cs="Times New Roman"/>
                <w:sz w:val="20"/>
                <w:szCs w:val="20"/>
                <w:lang w:val="en"/>
              </w:rPr>
              <w:t>Pedestal for mounting posts with a diameter of 1/2 "</w:t>
            </w:r>
          </w:p>
          <w:p w:rsidR="007640B0" w:rsidRPr="00DF7EEF" w:rsidRDefault="007640B0" w:rsidP="00380707">
            <w:pPr>
              <w:spacing w:line="360" w:lineRule="auto"/>
              <w:rPr>
                <w:rFonts w:ascii="Times New Roman" w:hAnsi="Times New Roman" w:cs="Times New Roman"/>
                <w:sz w:val="20"/>
                <w:szCs w:val="20"/>
                <w:lang w:val="en-US"/>
              </w:rPr>
            </w:pPr>
          </w:p>
        </w:tc>
        <w:tc>
          <w:tcPr>
            <w:tcW w:w="4393" w:type="dxa"/>
          </w:tcPr>
          <w:p w:rsidR="00DF7EEF" w:rsidRPr="00DF7EEF" w:rsidRDefault="00DF7EEF" w:rsidP="00DF7EEF">
            <w:pPr>
              <w:pStyle w:val="Akapitzlist"/>
              <w:numPr>
                <w:ilvl w:val="0"/>
                <w:numId w:val="16"/>
              </w:numPr>
              <w:spacing w:line="360" w:lineRule="auto"/>
              <w:rPr>
                <w:rFonts w:ascii="Times New Roman" w:hAnsi="Times New Roman" w:cs="Times New Roman"/>
                <w:sz w:val="20"/>
                <w:szCs w:val="20"/>
                <w:lang w:val="en-US"/>
              </w:rPr>
            </w:pPr>
            <w:r w:rsidRPr="00DF7EEF">
              <w:rPr>
                <w:rFonts w:ascii="Times New Roman" w:hAnsi="Times New Roman" w:cs="Times New Roman"/>
                <w:sz w:val="20"/>
                <w:szCs w:val="20"/>
                <w:lang w:val="en"/>
              </w:rPr>
              <w:t>Thread of the mounting bolt to the ground</w:t>
            </w:r>
          </w:p>
          <w:p w:rsidR="007640B0" w:rsidRPr="007A1F1B" w:rsidRDefault="00DF7EEF" w:rsidP="007640B0">
            <w:pPr>
              <w:pStyle w:val="Akapitzlist"/>
              <w:numPr>
                <w:ilvl w:val="0"/>
                <w:numId w:val="16"/>
              </w:numPr>
              <w:spacing w:line="360" w:lineRule="auto"/>
              <w:rPr>
                <w:rFonts w:ascii="Times New Roman" w:hAnsi="Times New Roman" w:cs="Times New Roman"/>
                <w:sz w:val="20"/>
                <w:szCs w:val="20"/>
              </w:rPr>
            </w:pPr>
            <w:r>
              <w:rPr>
                <w:rFonts w:ascii="Times New Roman" w:hAnsi="Times New Roman" w:cs="Times New Roman"/>
                <w:sz w:val="20"/>
                <w:szCs w:val="20"/>
              </w:rPr>
              <w:t>Height</w:t>
            </w:r>
          </w:p>
          <w:p w:rsidR="007640B0" w:rsidRPr="00DF7EEF" w:rsidRDefault="00DF7EEF" w:rsidP="00DF7EEF">
            <w:pPr>
              <w:pStyle w:val="Akapitzlist"/>
              <w:numPr>
                <w:ilvl w:val="0"/>
                <w:numId w:val="16"/>
              </w:numPr>
              <w:spacing w:line="360" w:lineRule="auto"/>
              <w:rPr>
                <w:rFonts w:ascii="Times New Roman" w:hAnsi="Times New Roman" w:cs="Times New Roman"/>
                <w:sz w:val="20"/>
                <w:szCs w:val="20"/>
              </w:rPr>
            </w:pPr>
            <w:r w:rsidRPr="00DF7EEF">
              <w:rPr>
                <w:rFonts w:ascii="Times New Roman" w:hAnsi="Times New Roman" w:cs="Times New Roman"/>
                <w:sz w:val="20"/>
                <w:szCs w:val="20"/>
                <w:lang w:val="en"/>
              </w:rPr>
              <w:t>Compatible with 1/2</w:t>
            </w:r>
            <w:r w:rsidR="007640B0" w:rsidRPr="00DF7EEF">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diameter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posts</w:t>
            </w:r>
            <w:proofErr w:type="spellEnd"/>
          </w:p>
        </w:tc>
        <w:tc>
          <w:tcPr>
            <w:tcW w:w="2122" w:type="dxa"/>
          </w:tcPr>
          <w:p w:rsidR="007640B0" w:rsidRPr="007A1F1B" w:rsidRDefault="007640B0" w:rsidP="007640B0">
            <w:pPr>
              <w:pStyle w:val="Akapitzlist"/>
              <w:numPr>
                <w:ilvl w:val="0"/>
                <w:numId w:val="16"/>
              </w:numPr>
              <w:spacing w:line="360" w:lineRule="auto"/>
              <w:rPr>
                <w:rFonts w:ascii="Times New Roman" w:hAnsi="Times New Roman" w:cs="Times New Roman"/>
                <w:sz w:val="20"/>
                <w:szCs w:val="20"/>
              </w:rPr>
            </w:pPr>
            <w:r w:rsidRPr="007A1F1B">
              <w:rPr>
                <w:rFonts w:ascii="Times New Roman" w:hAnsi="Times New Roman" w:cs="Times New Roman"/>
                <w:sz w:val="20"/>
                <w:szCs w:val="20"/>
              </w:rPr>
              <w:t>M6</w:t>
            </w:r>
          </w:p>
          <w:p w:rsidR="007640B0" w:rsidRPr="007A1F1B" w:rsidRDefault="007640B0" w:rsidP="007640B0">
            <w:pPr>
              <w:pStyle w:val="Akapitzlist"/>
              <w:numPr>
                <w:ilvl w:val="0"/>
                <w:numId w:val="16"/>
              </w:numPr>
              <w:spacing w:line="360" w:lineRule="auto"/>
              <w:rPr>
                <w:rFonts w:ascii="Times New Roman" w:hAnsi="Times New Roman" w:cs="Times New Roman"/>
                <w:sz w:val="20"/>
                <w:szCs w:val="20"/>
              </w:rPr>
            </w:pPr>
            <w:r w:rsidRPr="007A1F1B">
              <w:rPr>
                <w:rFonts w:ascii="Times New Roman" w:hAnsi="Times New Roman" w:cs="Times New Roman"/>
                <w:sz w:val="20"/>
                <w:szCs w:val="20"/>
              </w:rPr>
              <w:t>40 mm</w:t>
            </w:r>
          </w:p>
        </w:tc>
      </w:tr>
      <w:tr w:rsidR="007640B0" w:rsidRPr="0022753C" w:rsidTr="00380707">
        <w:tc>
          <w:tcPr>
            <w:tcW w:w="3257" w:type="dxa"/>
          </w:tcPr>
          <w:p w:rsidR="007640B0" w:rsidRPr="00DF7EEF" w:rsidRDefault="00DF7EEF" w:rsidP="00380707">
            <w:pPr>
              <w:spacing w:line="360" w:lineRule="auto"/>
              <w:rPr>
                <w:rFonts w:ascii="Times New Roman" w:hAnsi="Times New Roman" w:cs="Times New Roman"/>
                <w:sz w:val="20"/>
                <w:szCs w:val="20"/>
                <w:lang w:val="en-US"/>
              </w:rPr>
            </w:pPr>
            <w:r w:rsidRPr="00DF7EEF">
              <w:rPr>
                <w:rFonts w:ascii="Times New Roman" w:hAnsi="Times New Roman" w:cs="Times New Roman"/>
                <w:sz w:val="20"/>
                <w:szCs w:val="20"/>
                <w:lang w:val="en-US"/>
              </w:rPr>
              <w:t>Pedestal for mounting posts with a diameter of 1/2 "</w:t>
            </w:r>
          </w:p>
        </w:tc>
        <w:tc>
          <w:tcPr>
            <w:tcW w:w="4393" w:type="dxa"/>
          </w:tcPr>
          <w:p w:rsidR="00DF7EEF" w:rsidRPr="00DF7EEF" w:rsidRDefault="00DF7EEF" w:rsidP="00DF7EEF">
            <w:pPr>
              <w:pStyle w:val="Akapitzlist"/>
              <w:numPr>
                <w:ilvl w:val="0"/>
                <w:numId w:val="18"/>
              </w:numPr>
              <w:spacing w:line="360" w:lineRule="auto"/>
              <w:rPr>
                <w:rFonts w:ascii="Times New Roman" w:hAnsi="Times New Roman" w:cs="Times New Roman"/>
                <w:sz w:val="20"/>
                <w:szCs w:val="20"/>
                <w:lang w:val="en-US"/>
              </w:rPr>
            </w:pPr>
            <w:r w:rsidRPr="00DF7EEF">
              <w:rPr>
                <w:rFonts w:ascii="Times New Roman" w:hAnsi="Times New Roman" w:cs="Times New Roman"/>
                <w:sz w:val="20"/>
                <w:szCs w:val="20"/>
                <w:lang w:val="en"/>
              </w:rPr>
              <w:t>Thread of the mounting bolt to the ground</w:t>
            </w:r>
          </w:p>
          <w:p w:rsidR="007640B0" w:rsidRPr="007A1F1B" w:rsidRDefault="00DF7EEF" w:rsidP="007640B0">
            <w:pPr>
              <w:pStyle w:val="Akapitzlist"/>
              <w:numPr>
                <w:ilvl w:val="0"/>
                <w:numId w:val="18"/>
              </w:numPr>
              <w:spacing w:line="360" w:lineRule="auto"/>
              <w:rPr>
                <w:rFonts w:ascii="Times New Roman" w:hAnsi="Times New Roman" w:cs="Times New Roman"/>
                <w:sz w:val="20"/>
                <w:szCs w:val="20"/>
              </w:rPr>
            </w:pPr>
            <w:r>
              <w:rPr>
                <w:rFonts w:ascii="Times New Roman" w:hAnsi="Times New Roman" w:cs="Times New Roman"/>
                <w:sz w:val="20"/>
                <w:szCs w:val="20"/>
              </w:rPr>
              <w:t>Height</w:t>
            </w:r>
          </w:p>
          <w:p w:rsidR="007640B0" w:rsidRPr="007A1F1B" w:rsidRDefault="00DF7EEF" w:rsidP="007640B0">
            <w:pPr>
              <w:pStyle w:val="Akapitzlist"/>
              <w:numPr>
                <w:ilvl w:val="0"/>
                <w:numId w:val="18"/>
              </w:numPr>
              <w:spacing w:line="360" w:lineRule="auto"/>
              <w:rPr>
                <w:rFonts w:ascii="Times New Roman" w:hAnsi="Times New Roman" w:cs="Times New Roman"/>
                <w:sz w:val="20"/>
                <w:szCs w:val="20"/>
              </w:rPr>
            </w:pPr>
            <w:r>
              <w:rPr>
                <w:rFonts w:ascii="Times New Roman" w:hAnsi="Times New Roman" w:cs="Times New Roman"/>
                <w:sz w:val="20"/>
                <w:szCs w:val="20"/>
              </w:rPr>
              <w:t>Compatible with</w:t>
            </w:r>
            <w:r w:rsidR="007640B0" w:rsidRPr="007A1F1B">
              <w:rPr>
                <w:rFonts w:ascii="Times New Roman" w:hAnsi="Times New Roman" w:cs="Times New Roman"/>
                <w:sz w:val="20"/>
                <w:szCs w:val="20"/>
              </w:rPr>
              <w:t xml:space="preserve"> 1/2"</w:t>
            </w:r>
            <w:r>
              <w:rPr>
                <w:rFonts w:ascii="Times New Roman" w:hAnsi="Times New Roman" w:cs="Times New Roman"/>
                <w:sz w:val="20"/>
                <w:szCs w:val="20"/>
              </w:rPr>
              <w:t xml:space="preserve"> </w:t>
            </w:r>
            <w:proofErr w:type="spellStart"/>
            <w:r>
              <w:rPr>
                <w:rFonts w:ascii="Times New Roman" w:hAnsi="Times New Roman" w:cs="Times New Roman"/>
                <w:sz w:val="20"/>
                <w:szCs w:val="20"/>
              </w:rPr>
              <w:t>diameter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posts</w:t>
            </w:r>
            <w:proofErr w:type="spellEnd"/>
          </w:p>
        </w:tc>
        <w:tc>
          <w:tcPr>
            <w:tcW w:w="2122" w:type="dxa"/>
          </w:tcPr>
          <w:p w:rsidR="007640B0" w:rsidRPr="007A1F1B" w:rsidRDefault="007640B0" w:rsidP="007640B0">
            <w:pPr>
              <w:pStyle w:val="Akapitzlist"/>
              <w:numPr>
                <w:ilvl w:val="0"/>
                <w:numId w:val="17"/>
              </w:numPr>
              <w:spacing w:line="360" w:lineRule="auto"/>
              <w:rPr>
                <w:rFonts w:ascii="Times New Roman" w:hAnsi="Times New Roman" w:cs="Times New Roman"/>
                <w:sz w:val="20"/>
                <w:szCs w:val="20"/>
              </w:rPr>
            </w:pPr>
            <w:r w:rsidRPr="007A1F1B">
              <w:rPr>
                <w:rFonts w:ascii="Times New Roman" w:hAnsi="Times New Roman" w:cs="Times New Roman"/>
                <w:sz w:val="20"/>
                <w:szCs w:val="20"/>
              </w:rPr>
              <w:t>M6</w:t>
            </w:r>
          </w:p>
          <w:p w:rsidR="007640B0" w:rsidRPr="007A1F1B" w:rsidRDefault="007640B0" w:rsidP="007640B0">
            <w:pPr>
              <w:pStyle w:val="Akapitzlist"/>
              <w:numPr>
                <w:ilvl w:val="0"/>
                <w:numId w:val="17"/>
              </w:numPr>
              <w:spacing w:line="360" w:lineRule="auto"/>
              <w:rPr>
                <w:rFonts w:ascii="Times New Roman" w:hAnsi="Times New Roman" w:cs="Times New Roman"/>
                <w:sz w:val="20"/>
                <w:szCs w:val="20"/>
              </w:rPr>
            </w:pPr>
            <w:r w:rsidRPr="007A1F1B">
              <w:rPr>
                <w:rFonts w:ascii="Times New Roman" w:hAnsi="Times New Roman" w:cs="Times New Roman"/>
                <w:sz w:val="20"/>
                <w:szCs w:val="20"/>
              </w:rPr>
              <w:t>75 mm</w:t>
            </w:r>
          </w:p>
        </w:tc>
      </w:tr>
      <w:tr w:rsidR="007640B0" w:rsidRPr="0022753C" w:rsidTr="00380707">
        <w:tc>
          <w:tcPr>
            <w:tcW w:w="3257" w:type="dxa"/>
          </w:tcPr>
          <w:p w:rsidR="00DF7EEF" w:rsidRPr="00DF7EEF" w:rsidRDefault="00DF7EEF" w:rsidP="00DF7EEF">
            <w:pPr>
              <w:spacing w:line="360" w:lineRule="auto"/>
              <w:rPr>
                <w:rFonts w:ascii="Times New Roman" w:hAnsi="Times New Roman" w:cs="Times New Roman"/>
                <w:sz w:val="20"/>
                <w:szCs w:val="20"/>
              </w:rPr>
            </w:pPr>
            <w:r w:rsidRPr="00DF7EEF">
              <w:rPr>
                <w:rFonts w:ascii="Times New Roman" w:hAnsi="Times New Roman" w:cs="Times New Roman"/>
                <w:sz w:val="20"/>
                <w:szCs w:val="20"/>
                <w:lang w:val="en"/>
              </w:rPr>
              <w:t>Optics mounting post</w:t>
            </w:r>
          </w:p>
          <w:p w:rsidR="007640B0" w:rsidRPr="007A1F1B" w:rsidRDefault="007640B0" w:rsidP="00380707">
            <w:pPr>
              <w:spacing w:line="360" w:lineRule="auto"/>
              <w:rPr>
                <w:rFonts w:ascii="Times New Roman" w:hAnsi="Times New Roman" w:cs="Times New Roman"/>
                <w:sz w:val="20"/>
                <w:szCs w:val="20"/>
              </w:rPr>
            </w:pPr>
          </w:p>
        </w:tc>
        <w:tc>
          <w:tcPr>
            <w:tcW w:w="4393" w:type="dxa"/>
          </w:tcPr>
          <w:p w:rsidR="00DF7EEF" w:rsidRPr="00DF7EEF" w:rsidRDefault="00DF7EEF" w:rsidP="00DF7EEF">
            <w:pPr>
              <w:pStyle w:val="Akapitzlist"/>
              <w:numPr>
                <w:ilvl w:val="0"/>
                <w:numId w:val="19"/>
              </w:numPr>
              <w:spacing w:line="360" w:lineRule="auto"/>
              <w:rPr>
                <w:rFonts w:ascii="Times New Roman" w:hAnsi="Times New Roman" w:cs="Times New Roman"/>
                <w:sz w:val="20"/>
                <w:szCs w:val="20"/>
              </w:rPr>
            </w:pPr>
            <w:r w:rsidRPr="00DF7EEF">
              <w:rPr>
                <w:rFonts w:ascii="Times New Roman" w:hAnsi="Times New Roman" w:cs="Times New Roman"/>
                <w:sz w:val="20"/>
                <w:szCs w:val="20"/>
                <w:lang w:val="en"/>
              </w:rPr>
              <w:t>Lower screw thread</w:t>
            </w:r>
          </w:p>
          <w:p w:rsidR="00DF7EEF" w:rsidRPr="00DF7EEF" w:rsidRDefault="00DF7EEF" w:rsidP="00DF7EEF">
            <w:pPr>
              <w:pStyle w:val="Akapitzlist"/>
              <w:numPr>
                <w:ilvl w:val="0"/>
                <w:numId w:val="19"/>
              </w:numPr>
              <w:spacing w:line="360" w:lineRule="auto"/>
              <w:rPr>
                <w:rFonts w:ascii="Times New Roman" w:hAnsi="Times New Roman" w:cs="Times New Roman"/>
                <w:sz w:val="20"/>
                <w:szCs w:val="20"/>
              </w:rPr>
            </w:pPr>
            <w:r w:rsidRPr="00DF7EEF">
              <w:rPr>
                <w:rFonts w:ascii="Times New Roman" w:hAnsi="Times New Roman" w:cs="Times New Roman"/>
                <w:sz w:val="20"/>
                <w:szCs w:val="20"/>
                <w:lang w:val="en"/>
              </w:rPr>
              <w:t>Top screw thread</w:t>
            </w:r>
          </w:p>
          <w:p w:rsidR="007640B0" w:rsidRPr="007A1F1B" w:rsidRDefault="00DF7EEF" w:rsidP="007640B0">
            <w:pPr>
              <w:pStyle w:val="Akapitzlist"/>
              <w:numPr>
                <w:ilvl w:val="0"/>
                <w:numId w:val="19"/>
              </w:numPr>
              <w:spacing w:line="360" w:lineRule="auto"/>
              <w:rPr>
                <w:rFonts w:ascii="Times New Roman" w:hAnsi="Times New Roman" w:cs="Times New Roman"/>
                <w:sz w:val="20"/>
                <w:szCs w:val="20"/>
              </w:rPr>
            </w:pPr>
            <w:r>
              <w:rPr>
                <w:rFonts w:ascii="Times New Roman" w:hAnsi="Times New Roman" w:cs="Times New Roman"/>
                <w:sz w:val="20"/>
                <w:szCs w:val="20"/>
              </w:rPr>
              <w:t>Height</w:t>
            </w:r>
          </w:p>
        </w:tc>
        <w:tc>
          <w:tcPr>
            <w:tcW w:w="2122" w:type="dxa"/>
          </w:tcPr>
          <w:p w:rsidR="007640B0" w:rsidRPr="007A1F1B" w:rsidRDefault="007640B0" w:rsidP="007640B0">
            <w:pPr>
              <w:pStyle w:val="Akapitzlist"/>
              <w:numPr>
                <w:ilvl w:val="0"/>
                <w:numId w:val="19"/>
              </w:numPr>
              <w:spacing w:line="360" w:lineRule="auto"/>
              <w:rPr>
                <w:rFonts w:ascii="Times New Roman" w:hAnsi="Times New Roman" w:cs="Times New Roman"/>
                <w:sz w:val="20"/>
                <w:szCs w:val="20"/>
              </w:rPr>
            </w:pPr>
            <w:r w:rsidRPr="007A1F1B">
              <w:rPr>
                <w:rFonts w:ascii="Times New Roman" w:hAnsi="Times New Roman" w:cs="Times New Roman"/>
                <w:sz w:val="20"/>
                <w:szCs w:val="20"/>
              </w:rPr>
              <w:t>M6</w:t>
            </w:r>
          </w:p>
          <w:p w:rsidR="007640B0" w:rsidRPr="007A1F1B" w:rsidRDefault="007640B0" w:rsidP="007640B0">
            <w:pPr>
              <w:pStyle w:val="Akapitzlist"/>
              <w:numPr>
                <w:ilvl w:val="0"/>
                <w:numId w:val="19"/>
              </w:numPr>
              <w:spacing w:line="360" w:lineRule="auto"/>
              <w:rPr>
                <w:rFonts w:ascii="Times New Roman" w:hAnsi="Times New Roman" w:cs="Times New Roman"/>
                <w:sz w:val="20"/>
                <w:szCs w:val="20"/>
              </w:rPr>
            </w:pPr>
            <w:r w:rsidRPr="007A1F1B">
              <w:rPr>
                <w:rFonts w:ascii="Times New Roman" w:hAnsi="Times New Roman" w:cs="Times New Roman"/>
                <w:sz w:val="20"/>
                <w:szCs w:val="20"/>
              </w:rPr>
              <w:t>M4</w:t>
            </w:r>
          </w:p>
          <w:p w:rsidR="007640B0" w:rsidRPr="007A1F1B" w:rsidRDefault="007640B0" w:rsidP="007640B0">
            <w:pPr>
              <w:pStyle w:val="Akapitzlist"/>
              <w:numPr>
                <w:ilvl w:val="0"/>
                <w:numId w:val="19"/>
              </w:numPr>
              <w:spacing w:line="360" w:lineRule="auto"/>
              <w:rPr>
                <w:rFonts w:ascii="Times New Roman" w:hAnsi="Times New Roman" w:cs="Times New Roman"/>
                <w:sz w:val="20"/>
                <w:szCs w:val="20"/>
              </w:rPr>
            </w:pPr>
            <w:r w:rsidRPr="007A1F1B">
              <w:rPr>
                <w:rFonts w:ascii="Times New Roman" w:hAnsi="Times New Roman" w:cs="Times New Roman"/>
                <w:sz w:val="20"/>
                <w:szCs w:val="20"/>
              </w:rPr>
              <w:t>50 mm</w:t>
            </w:r>
          </w:p>
        </w:tc>
      </w:tr>
      <w:tr w:rsidR="007640B0" w:rsidRPr="0022753C" w:rsidTr="00380707">
        <w:tc>
          <w:tcPr>
            <w:tcW w:w="3257" w:type="dxa"/>
          </w:tcPr>
          <w:p w:rsidR="00DF7EEF" w:rsidRPr="00DF7EEF" w:rsidRDefault="00DF7EEF" w:rsidP="00DF7EEF">
            <w:pPr>
              <w:spacing w:line="360" w:lineRule="auto"/>
              <w:rPr>
                <w:rFonts w:ascii="Times New Roman" w:hAnsi="Times New Roman" w:cs="Times New Roman"/>
                <w:sz w:val="20"/>
                <w:szCs w:val="20"/>
              </w:rPr>
            </w:pPr>
            <w:r w:rsidRPr="00DF7EEF">
              <w:rPr>
                <w:rFonts w:ascii="Times New Roman" w:hAnsi="Times New Roman" w:cs="Times New Roman"/>
                <w:sz w:val="20"/>
                <w:szCs w:val="20"/>
                <w:lang w:val="en"/>
              </w:rPr>
              <w:t>Optics mounting post</w:t>
            </w:r>
          </w:p>
          <w:p w:rsidR="007640B0" w:rsidRPr="007A1F1B" w:rsidRDefault="007640B0" w:rsidP="00380707">
            <w:pPr>
              <w:spacing w:line="360" w:lineRule="auto"/>
              <w:rPr>
                <w:rFonts w:ascii="Times New Roman" w:hAnsi="Times New Roman" w:cs="Times New Roman"/>
                <w:sz w:val="20"/>
                <w:szCs w:val="20"/>
              </w:rPr>
            </w:pPr>
          </w:p>
        </w:tc>
        <w:tc>
          <w:tcPr>
            <w:tcW w:w="4393" w:type="dxa"/>
          </w:tcPr>
          <w:p w:rsidR="007640B0" w:rsidRPr="007A1F1B" w:rsidRDefault="00DF7EEF" w:rsidP="007640B0">
            <w:pPr>
              <w:pStyle w:val="Akapitzlist"/>
              <w:numPr>
                <w:ilvl w:val="0"/>
                <w:numId w:val="21"/>
              </w:numPr>
              <w:spacing w:line="360" w:lineRule="auto"/>
              <w:rPr>
                <w:rFonts w:ascii="Times New Roman" w:hAnsi="Times New Roman" w:cs="Times New Roman"/>
                <w:sz w:val="20"/>
                <w:szCs w:val="20"/>
              </w:rPr>
            </w:pPr>
            <w:r>
              <w:rPr>
                <w:rFonts w:ascii="Times New Roman" w:hAnsi="Times New Roman" w:cs="Times New Roman"/>
                <w:sz w:val="20"/>
                <w:szCs w:val="20"/>
              </w:rPr>
              <w:t xml:space="preserve">Lower </w:t>
            </w:r>
            <w:proofErr w:type="spellStart"/>
            <w:r>
              <w:rPr>
                <w:rFonts w:ascii="Times New Roman" w:hAnsi="Times New Roman" w:cs="Times New Roman"/>
                <w:sz w:val="20"/>
                <w:szCs w:val="20"/>
              </w:rPr>
              <w:t>screw</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thread</w:t>
            </w:r>
            <w:proofErr w:type="spellEnd"/>
          </w:p>
          <w:p w:rsidR="007640B0" w:rsidRPr="007A1F1B" w:rsidRDefault="00DF7EEF" w:rsidP="007640B0">
            <w:pPr>
              <w:pStyle w:val="Akapitzlist"/>
              <w:numPr>
                <w:ilvl w:val="0"/>
                <w:numId w:val="21"/>
              </w:numPr>
              <w:spacing w:line="360" w:lineRule="auto"/>
              <w:rPr>
                <w:rFonts w:ascii="Times New Roman" w:hAnsi="Times New Roman" w:cs="Times New Roman"/>
                <w:sz w:val="20"/>
                <w:szCs w:val="20"/>
              </w:rPr>
            </w:pPr>
            <w:r>
              <w:rPr>
                <w:rFonts w:ascii="Times New Roman" w:hAnsi="Times New Roman" w:cs="Times New Roman"/>
                <w:sz w:val="20"/>
                <w:szCs w:val="20"/>
              </w:rPr>
              <w:t xml:space="preserve">Top </w:t>
            </w:r>
            <w:proofErr w:type="spellStart"/>
            <w:r>
              <w:rPr>
                <w:rFonts w:ascii="Times New Roman" w:hAnsi="Times New Roman" w:cs="Times New Roman"/>
                <w:sz w:val="20"/>
                <w:szCs w:val="20"/>
              </w:rPr>
              <w:t>screw</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thread</w:t>
            </w:r>
            <w:proofErr w:type="spellEnd"/>
          </w:p>
          <w:p w:rsidR="007640B0" w:rsidRPr="007A1F1B" w:rsidRDefault="00DF7EEF" w:rsidP="007640B0">
            <w:pPr>
              <w:pStyle w:val="Akapitzlist"/>
              <w:numPr>
                <w:ilvl w:val="0"/>
                <w:numId w:val="21"/>
              </w:numPr>
              <w:spacing w:line="360" w:lineRule="auto"/>
              <w:rPr>
                <w:rFonts w:ascii="Times New Roman" w:hAnsi="Times New Roman" w:cs="Times New Roman"/>
                <w:sz w:val="20"/>
                <w:szCs w:val="20"/>
              </w:rPr>
            </w:pPr>
            <w:r>
              <w:rPr>
                <w:rFonts w:ascii="Times New Roman" w:hAnsi="Times New Roman" w:cs="Times New Roman"/>
                <w:sz w:val="20"/>
                <w:szCs w:val="20"/>
              </w:rPr>
              <w:t>Height</w:t>
            </w:r>
          </w:p>
        </w:tc>
        <w:tc>
          <w:tcPr>
            <w:tcW w:w="2122" w:type="dxa"/>
          </w:tcPr>
          <w:p w:rsidR="007640B0" w:rsidRPr="007A1F1B" w:rsidRDefault="007640B0" w:rsidP="007640B0">
            <w:pPr>
              <w:pStyle w:val="Akapitzlist"/>
              <w:numPr>
                <w:ilvl w:val="0"/>
                <w:numId w:val="20"/>
              </w:numPr>
              <w:spacing w:line="360" w:lineRule="auto"/>
              <w:rPr>
                <w:rFonts w:ascii="Times New Roman" w:hAnsi="Times New Roman" w:cs="Times New Roman"/>
                <w:sz w:val="20"/>
                <w:szCs w:val="20"/>
              </w:rPr>
            </w:pPr>
            <w:r w:rsidRPr="007A1F1B">
              <w:rPr>
                <w:rFonts w:ascii="Times New Roman" w:hAnsi="Times New Roman" w:cs="Times New Roman"/>
                <w:sz w:val="20"/>
                <w:szCs w:val="20"/>
              </w:rPr>
              <w:t>M6</w:t>
            </w:r>
          </w:p>
          <w:p w:rsidR="007640B0" w:rsidRPr="007A1F1B" w:rsidRDefault="007640B0" w:rsidP="007640B0">
            <w:pPr>
              <w:pStyle w:val="Akapitzlist"/>
              <w:numPr>
                <w:ilvl w:val="0"/>
                <w:numId w:val="20"/>
              </w:numPr>
              <w:spacing w:line="360" w:lineRule="auto"/>
              <w:rPr>
                <w:rFonts w:ascii="Times New Roman" w:hAnsi="Times New Roman" w:cs="Times New Roman"/>
                <w:sz w:val="20"/>
                <w:szCs w:val="20"/>
              </w:rPr>
            </w:pPr>
            <w:r w:rsidRPr="007A1F1B">
              <w:rPr>
                <w:rFonts w:ascii="Times New Roman" w:hAnsi="Times New Roman" w:cs="Times New Roman"/>
                <w:sz w:val="20"/>
                <w:szCs w:val="20"/>
              </w:rPr>
              <w:t>M4</w:t>
            </w:r>
          </w:p>
          <w:p w:rsidR="007640B0" w:rsidRPr="007A1F1B" w:rsidRDefault="007640B0" w:rsidP="007640B0">
            <w:pPr>
              <w:pStyle w:val="Akapitzlist"/>
              <w:numPr>
                <w:ilvl w:val="0"/>
                <w:numId w:val="20"/>
              </w:numPr>
              <w:spacing w:line="360" w:lineRule="auto"/>
              <w:rPr>
                <w:rFonts w:ascii="Times New Roman" w:hAnsi="Times New Roman" w:cs="Times New Roman"/>
                <w:sz w:val="20"/>
                <w:szCs w:val="20"/>
              </w:rPr>
            </w:pPr>
            <w:r w:rsidRPr="007A1F1B">
              <w:rPr>
                <w:rFonts w:ascii="Times New Roman" w:hAnsi="Times New Roman" w:cs="Times New Roman"/>
                <w:sz w:val="20"/>
                <w:szCs w:val="20"/>
              </w:rPr>
              <w:t>75 mm</w:t>
            </w:r>
          </w:p>
        </w:tc>
      </w:tr>
      <w:tr w:rsidR="007640B0" w:rsidRPr="0022753C" w:rsidTr="00380707">
        <w:tc>
          <w:tcPr>
            <w:tcW w:w="3257" w:type="dxa"/>
          </w:tcPr>
          <w:p w:rsidR="00DF7EEF" w:rsidRPr="00DF7EEF" w:rsidRDefault="00DF7EEF" w:rsidP="00DF7EEF">
            <w:pPr>
              <w:spacing w:line="360" w:lineRule="auto"/>
              <w:rPr>
                <w:rFonts w:ascii="Times New Roman" w:hAnsi="Times New Roman" w:cs="Times New Roman"/>
                <w:sz w:val="20"/>
                <w:szCs w:val="20"/>
              </w:rPr>
            </w:pPr>
            <w:r w:rsidRPr="00DF7EEF">
              <w:rPr>
                <w:rFonts w:ascii="Times New Roman" w:hAnsi="Times New Roman" w:cs="Times New Roman"/>
                <w:sz w:val="20"/>
                <w:szCs w:val="20"/>
                <w:lang w:val="en"/>
              </w:rPr>
              <w:t>Optics mounting post</w:t>
            </w:r>
          </w:p>
          <w:p w:rsidR="007640B0" w:rsidRPr="007A1F1B" w:rsidRDefault="007640B0" w:rsidP="00380707">
            <w:pPr>
              <w:spacing w:line="360" w:lineRule="auto"/>
              <w:rPr>
                <w:rFonts w:ascii="Times New Roman" w:hAnsi="Times New Roman" w:cs="Times New Roman"/>
                <w:sz w:val="20"/>
                <w:szCs w:val="20"/>
              </w:rPr>
            </w:pPr>
          </w:p>
        </w:tc>
        <w:tc>
          <w:tcPr>
            <w:tcW w:w="4393" w:type="dxa"/>
          </w:tcPr>
          <w:p w:rsidR="007640B0" w:rsidRPr="007A1F1B" w:rsidRDefault="00DF7EEF" w:rsidP="007640B0">
            <w:pPr>
              <w:pStyle w:val="Akapitzlist"/>
              <w:numPr>
                <w:ilvl w:val="0"/>
                <w:numId w:val="22"/>
              </w:numPr>
              <w:spacing w:line="360" w:lineRule="auto"/>
              <w:rPr>
                <w:rFonts w:ascii="Times New Roman" w:hAnsi="Times New Roman" w:cs="Times New Roman"/>
                <w:sz w:val="20"/>
                <w:szCs w:val="20"/>
              </w:rPr>
            </w:pPr>
            <w:r>
              <w:rPr>
                <w:rFonts w:ascii="Times New Roman" w:hAnsi="Times New Roman" w:cs="Times New Roman"/>
                <w:sz w:val="20"/>
                <w:szCs w:val="20"/>
              </w:rPr>
              <w:t xml:space="preserve">Lower </w:t>
            </w:r>
            <w:proofErr w:type="spellStart"/>
            <w:r>
              <w:rPr>
                <w:rFonts w:ascii="Times New Roman" w:hAnsi="Times New Roman" w:cs="Times New Roman"/>
                <w:sz w:val="20"/>
                <w:szCs w:val="20"/>
              </w:rPr>
              <w:t>screw</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thread</w:t>
            </w:r>
            <w:proofErr w:type="spellEnd"/>
          </w:p>
          <w:p w:rsidR="007640B0" w:rsidRPr="007A1F1B" w:rsidRDefault="00DF7EEF" w:rsidP="007640B0">
            <w:pPr>
              <w:pStyle w:val="Akapitzlist"/>
              <w:numPr>
                <w:ilvl w:val="0"/>
                <w:numId w:val="22"/>
              </w:numPr>
              <w:spacing w:line="360" w:lineRule="auto"/>
              <w:rPr>
                <w:rFonts w:ascii="Times New Roman" w:hAnsi="Times New Roman" w:cs="Times New Roman"/>
                <w:sz w:val="20"/>
                <w:szCs w:val="20"/>
              </w:rPr>
            </w:pPr>
            <w:r>
              <w:rPr>
                <w:rFonts w:ascii="Times New Roman" w:hAnsi="Times New Roman" w:cs="Times New Roman"/>
                <w:sz w:val="20"/>
                <w:szCs w:val="20"/>
              </w:rPr>
              <w:t xml:space="preserve">Top </w:t>
            </w:r>
            <w:proofErr w:type="spellStart"/>
            <w:r>
              <w:rPr>
                <w:rFonts w:ascii="Times New Roman" w:hAnsi="Times New Roman" w:cs="Times New Roman"/>
                <w:sz w:val="20"/>
                <w:szCs w:val="20"/>
              </w:rPr>
              <w:t>screw</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thread</w:t>
            </w:r>
            <w:proofErr w:type="spellEnd"/>
          </w:p>
          <w:p w:rsidR="007640B0" w:rsidRPr="007A1F1B" w:rsidRDefault="00DF7EEF" w:rsidP="007640B0">
            <w:pPr>
              <w:pStyle w:val="Akapitzlist"/>
              <w:numPr>
                <w:ilvl w:val="0"/>
                <w:numId w:val="22"/>
              </w:numPr>
              <w:spacing w:line="360" w:lineRule="auto"/>
              <w:rPr>
                <w:rFonts w:ascii="Times New Roman" w:hAnsi="Times New Roman" w:cs="Times New Roman"/>
                <w:sz w:val="20"/>
                <w:szCs w:val="20"/>
              </w:rPr>
            </w:pPr>
            <w:r>
              <w:rPr>
                <w:rFonts w:ascii="Times New Roman" w:hAnsi="Times New Roman" w:cs="Times New Roman"/>
                <w:sz w:val="20"/>
                <w:szCs w:val="20"/>
              </w:rPr>
              <w:t>Height</w:t>
            </w:r>
          </w:p>
        </w:tc>
        <w:tc>
          <w:tcPr>
            <w:tcW w:w="2122" w:type="dxa"/>
          </w:tcPr>
          <w:p w:rsidR="007640B0" w:rsidRPr="007A1F1B" w:rsidRDefault="007640B0" w:rsidP="007640B0">
            <w:pPr>
              <w:pStyle w:val="Akapitzlist"/>
              <w:numPr>
                <w:ilvl w:val="0"/>
                <w:numId w:val="22"/>
              </w:numPr>
              <w:spacing w:line="360" w:lineRule="auto"/>
              <w:rPr>
                <w:rFonts w:ascii="Times New Roman" w:hAnsi="Times New Roman" w:cs="Times New Roman"/>
                <w:sz w:val="20"/>
                <w:szCs w:val="20"/>
              </w:rPr>
            </w:pPr>
            <w:r w:rsidRPr="007A1F1B">
              <w:rPr>
                <w:rFonts w:ascii="Times New Roman" w:hAnsi="Times New Roman" w:cs="Times New Roman"/>
                <w:sz w:val="20"/>
                <w:szCs w:val="20"/>
              </w:rPr>
              <w:t>M6</w:t>
            </w:r>
          </w:p>
          <w:p w:rsidR="007640B0" w:rsidRPr="007A1F1B" w:rsidRDefault="007640B0" w:rsidP="007640B0">
            <w:pPr>
              <w:pStyle w:val="Akapitzlist"/>
              <w:numPr>
                <w:ilvl w:val="0"/>
                <w:numId w:val="22"/>
              </w:numPr>
              <w:spacing w:line="360" w:lineRule="auto"/>
              <w:rPr>
                <w:rFonts w:ascii="Times New Roman" w:hAnsi="Times New Roman" w:cs="Times New Roman"/>
                <w:sz w:val="20"/>
                <w:szCs w:val="20"/>
              </w:rPr>
            </w:pPr>
            <w:r w:rsidRPr="007A1F1B">
              <w:rPr>
                <w:rFonts w:ascii="Times New Roman" w:hAnsi="Times New Roman" w:cs="Times New Roman"/>
                <w:sz w:val="20"/>
                <w:szCs w:val="20"/>
              </w:rPr>
              <w:t>M4</w:t>
            </w:r>
          </w:p>
          <w:p w:rsidR="007640B0" w:rsidRPr="007A1F1B" w:rsidRDefault="007640B0" w:rsidP="007640B0">
            <w:pPr>
              <w:pStyle w:val="Akapitzlist"/>
              <w:numPr>
                <w:ilvl w:val="0"/>
                <w:numId w:val="22"/>
              </w:numPr>
              <w:spacing w:line="360" w:lineRule="auto"/>
              <w:rPr>
                <w:rFonts w:ascii="Times New Roman" w:hAnsi="Times New Roman" w:cs="Times New Roman"/>
                <w:sz w:val="20"/>
                <w:szCs w:val="20"/>
              </w:rPr>
            </w:pPr>
            <w:r w:rsidRPr="007A1F1B">
              <w:rPr>
                <w:rFonts w:ascii="Times New Roman" w:hAnsi="Times New Roman" w:cs="Times New Roman"/>
                <w:sz w:val="20"/>
                <w:szCs w:val="20"/>
              </w:rPr>
              <w:t>100 mm</w:t>
            </w:r>
          </w:p>
        </w:tc>
      </w:tr>
      <w:tr w:rsidR="007640B0" w:rsidRPr="0022753C" w:rsidTr="00380707">
        <w:tc>
          <w:tcPr>
            <w:tcW w:w="3257" w:type="dxa"/>
          </w:tcPr>
          <w:p w:rsidR="00DF7EEF" w:rsidRPr="00DF7EEF" w:rsidRDefault="00DF7EEF" w:rsidP="00DF7EEF">
            <w:pPr>
              <w:spacing w:line="360" w:lineRule="auto"/>
              <w:rPr>
                <w:rFonts w:ascii="Times New Roman" w:hAnsi="Times New Roman" w:cs="Times New Roman"/>
                <w:sz w:val="20"/>
                <w:szCs w:val="20"/>
              </w:rPr>
            </w:pPr>
            <w:r w:rsidRPr="00DF7EEF">
              <w:rPr>
                <w:rFonts w:ascii="Times New Roman" w:hAnsi="Times New Roman" w:cs="Times New Roman"/>
                <w:sz w:val="20"/>
                <w:szCs w:val="20"/>
                <w:lang w:val="en"/>
              </w:rPr>
              <w:t>Optics mounting post</w:t>
            </w:r>
          </w:p>
          <w:p w:rsidR="007640B0" w:rsidRPr="007A1F1B" w:rsidRDefault="007640B0" w:rsidP="00380707">
            <w:pPr>
              <w:spacing w:line="360" w:lineRule="auto"/>
              <w:rPr>
                <w:rFonts w:ascii="Times New Roman" w:hAnsi="Times New Roman" w:cs="Times New Roman"/>
                <w:sz w:val="20"/>
                <w:szCs w:val="20"/>
              </w:rPr>
            </w:pPr>
          </w:p>
        </w:tc>
        <w:tc>
          <w:tcPr>
            <w:tcW w:w="4393" w:type="dxa"/>
          </w:tcPr>
          <w:p w:rsidR="007640B0" w:rsidRPr="007A1F1B" w:rsidRDefault="00DF7EEF" w:rsidP="007640B0">
            <w:pPr>
              <w:pStyle w:val="Akapitzlist"/>
              <w:numPr>
                <w:ilvl w:val="0"/>
                <w:numId w:val="24"/>
              </w:numPr>
              <w:spacing w:line="360" w:lineRule="auto"/>
              <w:rPr>
                <w:rFonts w:ascii="Times New Roman" w:hAnsi="Times New Roman" w:cs="Times New Roman"/>
                <w:sz w:val="20"/>
                <w:szCs w:val="20"/>
              </w:rPr>
            </w:pPr>
            <w:r>
              <w:rPr>
                <w:rFonts w:ascii="Times New Roman" w:hAnsi="Times New Roman" w:cs="Times New Roman"/>
                <w:sz w:val="20"/>
                <w:szCs w:val="20"/>
              </w:rPr>
              <w:t xml:space="preserve">Lower </w:t>
            </w:r>
            <w:proofErr w:type="spellStart"/>
            <w:r>
              <w:rPr>
                <w:rFonts w:ascii="Times New Roman" w:hAnsi="Times New Roman" w:cs="Times New Roman"/>
                <w:sz w:val="20"/>
                <w:szCs w:val="20"/>
              </w:rPr>
              <w:t>screw</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thread</w:t>
            </w:r>
            <w:proofErr w:type="spellEnd"/>
          </w:p>
          <w:p w:rsidR="007640B0" w:rsidRPr="007A1F1B" w:rsidRDefault="00DF7EEF" w:rsidP="007640B0">
            <w:pPr>
              <w:pStyle w:val="Akapitzlist"/>
              <w:numPr>
                <w:ilvl w:val="0"/>
                <w:numId w:val="24"/>
              </w:numPr>
              <w:spacing w:line="360" w:lineRule="auto"/>
              <w:rPr>
                <w:rFonts w:ascii="Times New Roman" w:hAnsi="Times New Roman" w:cs="Times New Roman"/>
                <w:sz w:val="20"/>
                <w:szCs w:val="20"/>
              </w:rPr>
            </w:pPr>
            <w:r>
              <w:rPr>
                <w:rFonts w:ascii="Times New Roman" w:hAnsi="Times New Roman" w:cs="Times New Roman"/>
                <w:sz w:val="20"/>
                <w:szCs w:val="20"/>
              </w:rPr>
              <w:t xml:space="preserve">Top </w:t>
            </w:r>
            <w:proofErr w:type="spellStart"/>
            <w:r>
              <w:rPr>
                <w:rFonts w:ascii="Times New Roman" w:hAnsi="Times New Roman" w:cs="Times New Roman"/>
                <w:sz w:val="20"/>
                <w:szCs w:val="20"/>
              </w:rPr>
              <w:t>screw</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thread</w:t>
            </w:r>
            <w:proofErr w:type="spellEnd"/>
          </w:p>
          <w:p w:rsidR="007640B0" w:rsidRPr="007A1F1B" w:rsidRDefault="00DF7EEF" w:rsidP="007640B0">
            <w:pPr>
              <w:pStyle w:val="Akapitzlist"/>
              <w:numPr>
                <w:ilvl w:val="0"/>
                <w:numId w:val="24"/>
              </w:numPr>
              <w:spacing w:line="360" w:lineRule="auto"/>
              <w:rPr>
                <w:rFonts w:ascii="Times New Roman" w:hAnsi="Times New Roman" w:cs="Times New Roman"/>
                <w:sz w:val="20"/>
                <w:szCs w:val="20"/>
              </w:rPr>
            </w:pPr>
            <w:r>
              <w:rPr>
                <w:rFonts w:ascii="Times New Roman" w:hAnsi="Times New Roman" w:cs="Times New Roman"/>
                <w:sz w:val="20"/>
                <w:szCs w:val="20"/>
              </w:rPr>
              <w:t>Height</w:t>
            </w:r>
          </w:p>
        </w:tc>
        <w:tc>
          <w:tcPr>
            <w:tcW w:w="2122" w:type="dxa"/>
          </w:tcPr>
          <w:p w:rsidR="007640B0" w:rsidRPr="007A1F1B" w:rsidRDefault="007640B0" w:rsidP="007640B0">
            <w:pPr>
              <w:pStyle w:val="Akapitzlist"/>
              <w:numPr>
                <w:ilvl w:val="0"/>
                <w:numId w:val="23"/>
              </w:numPr>
              <w:spacing w:line="360" w:lineRule="auto"/>
              <w:rPr>
                <w:rFonts w:ascii="Times New Roman" w:hAnsi="Times New Roman" w:cs="Times New Roman"/>
                <w:sz w:val="20"/>
                <w:szCs w:val="20"/>
              </w:rPr>
            </w:pPr>
            <w:r w:rsidRPr="007A1F1B">
              <w:rPr>
                <w:rFonts w:ascii="Times New Roman" w:hAnsi="Times New Roman" w:cs="Times New Roman"/>
                <w:sz w:val="20"/>
                <w:szCs w:val="20"/>
              </w:rPr>
              <w:t>M6</w:t>
            </w:r>
          </w:p>
          <w:p w:rsidR="007640B0" w:rsidRPr="007A1F1B" w:rsidRDefault="007640B0" w:rsidP="007640B0">
            <w:pPr>
              <w:pStyle w:val="Akapitzlist"/>
              <w:numPr>
                <w:ilvl w:val="0"/>
                <w:numId w:val="23"/>
              </w:numPr>
              <w:spacing w:line="360" w:lineRule="auto"/>
              <w:rPr>
                <w:rFonts w:ascii="Times New Roman" w:hAnsi="Times New Roman" w:cs="Times New Roman"/>
                <w:sz w:val="20"/>
                <w:szCs w:val="20"/>
              </w:rPr>
            </w:pPr>
            <w:r w:rsidRPr="007A1F1B">
              <w:rPr>
                <w:rFonts w:ascii="Times New Roman" w:hAnsi="Times New Roman" w:cs="Times New Roman"/>
                <w:sz w:val="20"/>
                <w:szCs w:val="20"/>
              </w:rPr>
              <w:t>M4</w:t>
            </w:r>
          </w:p>
          <w:p w:rsidR="007640B0" w:rsidRPr="007A1F1B" w:rsidRDefault="007640B0" w:rsidP="007640B0">
            <w:pPr>
              <w:pStyle w:val="Akapitzlist"/>
              <w:numPr>
                <w:ilvl w:val="0"/>
                <w:numId w:val="23"/>
              </w:numPr>
              <w:spacing w:line="360" w:lineRule="auto"/>
              <w:rPr>
                <w:rFonts w:ascii="Times New Roman" w:hAnsi="Times New Roman" w:cs="Times New Roman"/>
                <w:sz w:val="20"/>
                <w:szCs w:val="20"/>
              </w:rPr>
            </w:pPr>
            <w:r w:rsidRPr="007A1F1B">
              <w:rPr>
                <w:rFonts w:ascii="Times New Roman" w:hAnsi="Times New Roman" w:cs="Times New Roman"/>
                <w:sz w:val="20"/>
                <w:szCs w:val="20"/>
              </w:rPr>
              <w:t>150 mm</w:t>
            </w:r>
          </w:p>
        </w:tc>
      </w:tr>
      <w:tr w:rsidR="007640B0" w:rsidRPr="0022753C" w:rsidTr="00380707">
        <w:tc>
          <w:tcPr>
            <w:tcW w:w="3257" w:type="dxa"/>
          </w:tcPr>
          <w:p w:rsidR="00DF7EEF" w:rsidRPr="00DF7EEF" w:rsidRDefault="00DF7EEF" w:rsidP="00DF7EEF">
            <w:pPr>
              <w:spacing w:line="360" w:lineRule="auto"/>
              <w:rPr>
                <w:rFonts w:ascii="Times New Roman" w:hAnsi="Times New Roman" w:cs="Times New Roman"/>
                <w:sz w:val="20"/>
                <w:szCs w:val="20"/>
                <w:lang w:val="en-US"/>
              </w:rPr>
            </w:pPr>
            <w:r w:rsidRPr="00DF7EEF">
              <w:rPr>
                <w:rFonts w:ascii="Times New Roman" w:hAnsi="Times New Roman" w:cs="Times New Roman"/>
                <w:sz w:val="20"/>
                <w:szCs w:val="20"/>
                <w:lang w:val="en"/>
              </w:rPr>
              <w:t>Adapter between standard 8-32 and M4x0.7 threaded holes</w:t>
            </w:r>
          </w:p>
          <w:p w:rsidR="007640B0" w:rsidRPr="00DF7EEF" w:rsidRDefault="007640B0" w:rsidP="00380707">
            <w:pPr>
              <w:spacing w:line="360" w:lineRule="auto"/>
              <w:rPr>
                <w:rFonts w:ascii="Times New Roman" w:hAnsi="Times New Roman" w:cs="Times New Roman"/>
                <w:sz w:val="20"/>
                <w:szCs w:val="20"/>
                <w:lang w:val="en-US"/>
              </w:rPr>
            </w:pPr>
          </w:p>
        </w:tc>
        <w:tc>
          <w:tcPr>
            <w:tcW w:w="4393" w:type="dxa"/>
          </w:tcPr>
          <w:p w:rsidR="007640B0" w:rsidRPr="007A1F1B" w:rsidRDefault="00DF7EEF" w:rsidP="007640B0">
            <w:pPr>
              <w:pStyle w:val="Akapitzlist"/>
              <w:numPr>
                <w:ilvl w:val="0"/>
                <w:numId w:val="25"/>
              </w:num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thread</w:t>
            </w:r>
            <w:proofErr w:type="spellEnd"/>
            <w:r w:rsidR="007640B0" w:rsidRPr="007A1F1B">
              <w:rPr>
                <w:rFonts w:ascii="Times New Roman" w:hAnsi="Times New Roman" w:cs="Times New Roman"/>
                <w:sz w:val="20"/>
                <w:szCs w:val="20"/>
              </w:rPr>
              <w:t xml:space="preserve"> 1</w:t>
            </w:r>
          </w:p>
          <w:p w:rsidR="007640B0" w:rsidRPr="007A1F1B" w:rsidRDefault="00DF7EEF" w:rsidP="007640B0">
            <w:pPr>
              <w:pStyle w:val="Akapitzlist"/>
              <w:numPr>
                <w:ilvl w:val="0"/>
                <w:numId w:val="25"/>
              </w:num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thread</w:t>
            </w:r>
            <w:proofErr w:type="spellEnd"/>
            <w:r w:rsidR="007640B0" w:rsidRPr="007A1F1B">
              <w:rPr>
                <w:rFonts w:ascii="Times New Roman" w:hAnsi="Times New Roman" w:cs="Times New Roman"/>
                <w:sz w:val="20"/>
                <w:szCs w:val="20"/>
              </w:rPr>
              <w:t xml:space="preserve"> 2</w:t>
            </w:r>
          </w:p>
        </w:tc>
        <w:tc>
          <w:tcPr>
            <w:tcW w:w="2122" w:type="dxa"/>
          </w:tcPr>
          <w:p w:rsidR="007640B0" w:rsidRPr="007A1F1B" w:rsidRDefault="007640B0" w:rsidP="007640B0">
            <w:pPr>
              <w:pStyle w:val="Akapitzlist"/>
              <w:numPr>
                <w:ilvl w:val="0"/>
                <w:numId w:val="25"/>
              </w:numPr>
              <w:spacing w:line="360" w:lineRule="auto"/>
              <w:rPr>
                <w:rFonts w:ascii="Times New Roman" w:hAnsi="Times New Roman" w:cs="Times New Roman"/>
                <w:sz w:val="20"/>
                <w:szCs w:val="20"/>
              </w:rPr>
            </w:pPr>
            <w:r w:rsidRPr="007A1F1B">
              <w:rPr>
                <w:rFonts w:ascii="Times New Roman" w:hAnsi="Times New Roman" w:cs="Times New Roman"/>
                <w:sz w:val="20"/>
                <w:szCs w:val="20"/>
              </w:rPr>
              <w:t>M4x0.7</w:t>
            </w:r>
          </w:p>
          <w:p w:rsidR="007640B0" w:rsidRPr="007A1F1B" w:rsidRDefault="007640B0" w:rsidP="007640B0">
            <w:pPr>
              <w:pStyle w:val="Akapitzlist"/>
              <w:numPr>
                <w:ilvl w:val="0"/>
                <w:numId w:val="25"/>
              </w:numPr>
              <w:spacing w:line="360" w:lineRule="auto"/>
              <w:rPr>
                <w:rFonts w:ascii="Times New Roman" w:hAnsi="Times New Roman" w:cs="Times New Roman"/>
                <w:sz w:val="20"/>
                <w:szCs w:val="20"/>
              </w:rPr>
            </w:pPr>
            <w:r w:rsidRPr="007A1F1B">
              <w:rPr>
                <w:rFonts w:ascii="Times New Roman" w:hAnsi="Times New Roman" w:cs="Times New Roman"/>
                <w:sz w:val="20"/>
                <w:szCs w:val="20"/>
              </w:rPr>
              <w:t>8-32</w:t>
            </w:r>
          </w:p>
        </w:tc>
      </w:tr>
      <w:tr w:rsidR="007640B0" w:rsidRPr="0022753C" w:rsidTr="00380707">
        <w:tc>
          <w:tcPr>
            <w:tcW w:w="3257" w:type="dxa"/>
          </w:tcPr>
          <w:p w:rsidR="007640B0" w:rsidRPr="00DF7EEF" w:rsidRDefault="00DF7EEF" w:rsidP="00380707">
            <w:pPr>
              <w:spacing w:line="360" w:lineRule="auto"/>
              <w:rPr>
                <w:rFonts w:ascii="Times New Roman" w:hAnsi="Times New Roman" w:cs="Times New Roman"/>
                <w:sz w:val="20"/>
                <w:szCs w:val="20"/>
                <w:lang w:val="en-US"/>
              </w:rPr>
            </w:pPr>
            <w:r w:rsidRPr="00DF7EEF">
              <w:rPr>
                <w:rFonts w:ascii="Times New Roman" w:hAnsi="Times New Roman" w:cs="Times New Roman"/>
                <w:sz w:val="20"/>
                <w:szCs w:val="20"/>
                <w:lang w:val="en-US"/>
              </w:rPr>
              <w:lastRenderedPageBreak/>
              <w:br/>
              <w:t>1/4 "-20 threaded screw, 1/2" long, Allen head</w:t>
            </w:r>
          </w:p>
        </w:tc>
        <w:tc>
          <w:tcPr>
            <w:tcW w:w="4393" w:type="dxa"/>
          </w:tcPr>
          <w:p w:rsidR="007640B0" w:rsidRPr="007A1F1B" w:rsidRDefault="00DF7EEF" w:rsidP="007640B0">
            <w:pPr>
              <w:pStyle w:val="Akapitzlist"/>
              <w:numPr>
                <w:ilvl w:val="0"/>
                <w:numId w:val="26"/>
              </w:num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thread</w:t>
            </w:r>
            <w:proofErr w:type="spellEnd"/>
          </w:p>
          <w:p w:rsidR="007640B0" w:rsidRPr="007A1F1B" w:rsidRDefault="00DF7EEF" w:rsidP="007640B0">
            <w:pPr>
              <w:pStyle w:val="Akapitzlist"/>
              <w:numPr>
                <w:ilvl w:val="0"/>
                <w:numId w:val="26"/>
              </w:num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lenght</w:t>
            </w:r>
            <w:proofErr w:type="spellEnd"/>
          </w:p>
          <w:p w:rsidR="007640B0" w:rsidRPr="007A1F1B" w:rsidRDefault="00DF7EEF" w:rsidP="007640B0">
            <w:pPr>
              <w:pStyle w:val="Akapitzlist"/>
              <w:numPr>
                <w:ilvl w:val="0"/>
                <w:numId w:val="26"/>
              </w:num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key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type</w:t>
            </w:r>
            <w:proofErr w:type="spellEnd"/>
          </w:p>
        </w:tc>
        <w:tc>
          <w:tcPr>
            <w:tcW w:w="2122" w:type="dxa"/>
          </w:tcPr>
          <w:p w:rsidR="007640B0" w:rsidRPr="007A1F1B" w:rsidRDefault="007640B0" w:rsidP="007640B0">
            <w:pPr>
              <w:pStyle w:val="Akapitzlist"/>
              <w:numPr>
                <w:ilvl w:val="0"/>
                <w:numId w:val="26"/>
              </w:numPr>
              <w:spacing w:line="360" w:lineRule="auto"/>
              <w:rPr>
                <w:rFonts w:ascii="Times New Roman" w:hAnsi="Times New Roman" w:cs="Times New Roman"/>
                <w:sz w:val="20"/>
                <w:szCs w:val="20"/>
              </w:rPr>
            </w:pPr>
            <w:r w:rsidRPr="007A1F1B">
              <w:rPr>
                <w:rFonts w:ascii="Times New Roman" w:hAnsi="Times New Roman" w:cs="Times New Roman"/>
                <w:sz w:val="20"/>
                <w:szCs w:val="20"/>
              </w:rPr>
              <w:t>¼ "- 20</w:t>
            </w:r>
          </w:p>
          <w:p w:rsidR="007640B0" w:rsidRPr="007A1F1B" w:rsidRDefault="007640B0" w:rsidP="007640B0">
            <w:pPr>
              <w:pStyle w:val="Akapitzlist"/>
              <w:numPr>
                <w:ilvl w:val="0"/>
                <w:numId w:val="26"/>
              </w:numPr>
              <w:spacing w:line="360" w:lineRule="auto"/>
              <w:rPr>
                <w:rFonts w:ascii="Times New Roman" w:hAnsi="Times New Roman" w:cs="Times New Roman"/>
                <w:sz w:val="20"/>
                <w:szCs w:val="20"/>
              </w:rPr>
            </w:pPr>
            <w:r w:rsidRPr="007A1F1B">
              <w:rPr>
                <w:rFonts w:ascii="Times New Roman" w:hAnsi="Times New Roman" w:cs="Times New Roman"/>
                <w:sz w:val="20"/>
                <w:szCs w:val="20"/>
              </w:rPr>
              <w:t>½ "</w:t>
            </w:r>
          </w:p>
          <w:p w:rsidR="007640B0" w:rsidRPr="007A1F1B" w:rsidRDefault="00DF7EEF" w:rsidP="007640B0">
            <w:pPr>
              <w:pStyle w:val="Akapitzlist"/>
              <w:numPr>
                <w:ilvl w:val="0"/>
                <w:numId w:val="26"/>
              </w:numPr>
              <w:spacing w:line="360" w:lineRule="auto"/>
              <w:rPr>
                <w:rFonts w:ascii="Times New Roman" w:hAnsi="Times New Roman" w:cs="Times New Roman"/>
                <w:sz w:val="20"/>
                <w:szCs w:val="20"/>
              </w:rPr>
            </w:pPr>
            <w:r>
              <w:rPr>
                <w:rFonts w:ascii="Times New Roman" w:hAnsi="Times New Roman" w:cs="Times New Roman"/>
                <w:sz w:val="20"/>
                <w:szCs w:val="20"/>
              </w:rPr>
              <w:t>Allen</w:t>
            </w:r>
          </w:p>
        </w:tc>
      </w:tr>
      <w:tr w:rsidR="007640B0" w:rsidRPr="0022753C" w:rsidTr="00380707">
        <w:tc>
          <w:tcPr>
            <w:tcW w:w="3257" w:type="dxa"/>
          </w:tcPr>
          <w:p w:rsidR="007640B0" w:rsidRPr="00DF7EEF" w:rsidRDefault="00DF7EEF" w:rsidP="00380707">
            <w:pPr>
              <w:spacing w:line="360" w:lineRule="auto"/>
              <w:rPr>
                <w:rFonts w:ascii="Times New Roman" w:hAnsi="Times New Roman" w:cs="Times New Roman"/>
                <w:sz w:val="20"/>
                <w:szCs w:val="20"/>
                <w:lang w:val="en-US"/>
              </w:rPr>
            </w:pPr>
            <w:r w:rsidRPr="00DF7EEF">
              <w:rPr>
                <w:rFonts w:ascii="Times New Roman" w:hAnsi="Times New Roman" w:cs="Times New Roman"/>
                <w:sz w:val="20"/>
                <w:szCs w:val="20"/>
                <w:lang w:val="en-US"/>
              </w:rPr>
              <w:br/>
              <w:t>Optical stage with the possibility of shifting by 25 mm in one axis by means of a micrometric screw</w:t>
            </w:r>
          </w:p>
        </w:tc>
        <w:tc>
          <w:tcPr>
            <w:tcW w:w="4393" w:type="dxa"/>
          </w:tcPr>
          <w:p w:rsidR="00DF7EEF" w:rsidRPr="00DF7EEF" w:rsidRDefault="00DF7EEF" w:rsidP="00DF7EEF">
            <w:pPr>
              <w:pStyle w:val="Akapitzlist"/>
              <w:numPr>
                <w:ilvl w:val="0"/>
                <w:numId w:val="28"/>
              </w:numPr>
              <w:spacing w:line="360" w:lineRule="auto"/>
              <w:rPr>
                <w:rFonts w:ascii="Times New Roman" w:hAnsi="Times New Roman" w:cs="Times New Roman"/>
                <w:sz w:val="20"/>
                <w:szCs w:val="20"/>
              </w:rPr>
            </w:pPr>
            <w:r w:rsidRPr="00DF7EEF">
              <w:rPr>
                <w:rFonts w:ascii="Times New Roman" w:hAnsi="Times New Roman" w:cs="Times New Roman"/>
                <w:sz w:val="20"/>
                <w:szCs w:val="20"/>
                <w:lang w:val="en"/>
              </w:rPr>
              <w:t>mounting holes with thread</w:t>
            </w:r>
          </w:p>
          <w:p w:rsidR="007640B0" w:rsidRPr="00DF7EEF" w:rsidRDefault="00DF7EEF" w:rsidP="00DF7EEF">
            <w:pPr>
              <w:pStyle w:val="Akapitzlist"/>
              <w:numPr>
                <w:ilvl w:val="0"/>
                <w:numId w:val="28"/>
              </w:numPr>
              <w:spacing w:line="360" w:lineRule="auto"/>
              <w:rPr>
                <w:rFonts w:ascii="Times New Roman" w:hAnsi="Times New Roman" w:cs="Times New Roman"/>
                <w:sz w:val="20"/>
                <w:szCs w:val="20"/>
              </w:rPr>
            </w:pPr>
            <w:r w:rsidRPr="00DF7EEF">
              <w:rPr>
                <w:rFonts w:ascii="Times New Roman" w:hAnsi="Times New Roman" w:cs="Times New Roman"/>
                <w:sz w:val="20"/>
                <w:szCs w:val="20"/>
                <w:lang w:val="en"/>
              </w:rPr>
              <w:t>scale on the micrometer screw</w:t>
            </w:r>
          </w:p>
        </w:tc>
        <w:tc>
          <w:tcPr>
            <w:tcW w:w="2122" w:type="dxa"/>
          </w:tcPr>
          <w:p w:rsidR="007640B0" w:rsidRPr="007A1F1B" w:rsidRDefault="007640B0" w:rsidP="007640B0">
            <w:pPr>
              <w:pStyle w:val="Akapitzlist"/>
              <w:numPr>
                <w:ilvl w:val="0"/>
                <w:numId w:val="27"/>
              </w:numPr>
              <w:spacing w:line="360" w:lineRule="auto"/>
              <w:rPr>
                <w:rFonts w:ascii="Times New Roman" w:hAnsi="Times New Roman" w:cs="Times New Roman"/>
                <w:sz w:val="20"/>
                <w:szCs w:val="20"/>
              </w:rPr>
            </w:pPr>
            <w:r w:rsidRPr="007A1F1B">
              <w:rPr>
                <w:rFonts w:ascii="Times New Roman" w:hAnsi="Times New Roman" w:cs="Times New Roman"/>
                <w:sz w:val="20"/>
                <w:szCs w:val="20"/>
              </w:rPr>
              <w:t>M6</w:t>
            </w:r>
          </w:p>
          <w:p w:rsidR="007640B0" w:rsidRPr="00DF7EEF" w:rsidRDefault="00DF7EEF" w:rsidP="00DF7EEF">
            <w:pPr>
              <w:pStyle w:val="Akapitzlist"/>
              <w:numPr>
                <w:ilvl w:val="0"/>
                <w:numId w:val="27"/>
              </w:numPr>
              <w:spacing w:line="360" w:lineRule="auto"/>
              <w:rPr>
                <w:rFonts w:ascii="Times New Roman" w:hAnsi="Times New Roman" w:cs="Times New Roman"/>
                <w:sz w:val="20"/>
                <w:szCs w:val="20"/>
              </w:rPr>
            </w:pPr>
            <w:r w:rsidRPr="00DF7EEF">
              <w:rPr>
                <w:rFonts w:ascii="Times New Roman" w:hAnsi="Times New Roman" w:cs="Times New Roman"/>
                <w:sz w:val="20"/>
                <w:szCs w:val="20"/>
                <w:lang w:val="en"/>
              </w:rPr>
              <w:t>in metric units</w:t>
            </w:r>
          </w:p>
        </w:tc>
      </w:tr>
      <w:tr w:rsidR="007640B0" w:rsidRPr="0022753C" w:rsidTr="00380707">
        <w:tc>
          <w:tcPr>
            <w:tcW w:w="3257" w:type="dxa"/>
          </w:tcPr>
          <w:p w:rsidR="007640B0" w:rsidRPr="00DF7EEF" w:rsidRDefault="00DF7EEF" w:rsidP="00380707">
            <w:pPr>
              <w:spacing w:line="360" w:lineRule="auto"/>
              <w:rPr>
                <w:rFonts w:ascii="Times New Roman" w:hAnsi="Times New Roman" w:cs="Times New Roman"/>
                <w:sz w:val="20"/>
                <w:szCs w:val="20"/>
                <w:lang w:val="en-US"/>
              </w:rPr>
            </w:pPr>
            <w:r w:rsidRPr="00DF7EEF">
              <w:rPr>
                <w:rFonts w:ascii="Times New Roman" w:hAnsi="Times New Roman" w:cs="Times New Roman"/>
                <w:sz w:val="20"/>
                <w:szCs w:val="20"/>
                <w:lang w:val="en-US"/>
              </w:rPr>
              <w:br/>
              <w:t>Set of metric hex wrenches</w:t>
            </w:r>
          </w:p>
        </w:tc>
        <w:tc>
          <w:tcPr>
            <w:tcW w:w="4393" w:type="dxa"/>
          </w:tcPr>
          <w:p w:rsidR="007640B0" w:rsidRPr="00DF7EEF" w:rsidRDefault="007640B0" w:rsidP="00380707">
            <w:pPr>
              <w:spacing w:line="360" w:lineRule="auto"/>
              <w:rPr>
                <w:rFonts w:ascii="Times New Roman" w:hAnsi="Times New Roman" w:cs="Times New Roman"/>
                <w:sz w:val="20"/>
                <w:szCs w:val="20"/>
                <w:lang w:val="en-US"/>
              </w:rPr>
            </w:pPr>
          </w:p>
        </w:tc>
        <w:tc>
          <w:tcPr>
            <w:tcW w:w="2122" w:type="dxa"/>
          </w:tcPr>
          <w:p w:rsidR="007640B0" w:rsidRPr="00DF7EEF" w:rsidRDefault="007640B0" w:rsidP="00380707">
            <w:pPr>
              <w:spacing w:line="360" w:lineRule="auto"/>
              <w:rPr>
                <w:rFonts w:ascii="Times New Roman" w:hAnsi="Times New Roman" w:cs="Times New Roman"/>
                <w:sz w:val="20"/>
                <w:szCs w:val="20"/>
                <w:lang w:val="en-US"/>
              </w:rPr>
            </w:pPr>
          </w:p>
        </w:tc>
      </w:tr>
      <w:tr w:rsidR="007640B0" w:rsidRPr="0022753C" w:rsidTr="00380707">
        <w:tc>
          <w:tcPr>
            <w:tcW w:w="3257" w:type="dxa"/>
          </w:tcPr>
          <w:p w:rsidR="00E97454" w:rsidRPr="00E97454" w:rsidRDefault="00E97454" w:rsidP="00E97454">
            <w:pPr>
              <w:spacing w:line="360" w:lineRule="auto"/>
              <w:rPr>
                <w:rFonts w:ascii="Times New Roman" w:hAnsi="Times New Roman" w:cs="Times New Roman"/>
                <w:color w:val="000000"/>
                <w:sz w:val="20"/>
                <w:szCs w:val="20"/>
                <w:lang w:val="en-US"/>
              </w:rPr>
            </w:pPr>
            <w:r w:rsidRPr="00E97454">
              <w:rPr>
                <w:rFonts w:ascii="Times New Roman" w:hAnsi="Times New Roman" w:cs="Times New Roman"/>
                <w:color w:val="000000"/>
                <w:sz w:val="20"/>
                <w:szCs w:val="20"/>
                <w:lang w:val="en"/>
              </w:rPr>
              <w:t>A set of optical tables with the possibility of shifting by 25 mm in XYZ axes using micrometric screws</w:t>
            </w:r>
          </w:p>
          <w:p w:rsidR="007640B0" w:rsidRPr="00E97454" w:rsidRDefault="007640B0" w:rsidP="00380707">
            <w:pPr>
              <w:spacing w:line="360" w:lineRule="auto"/>
              <w:rPr>
                <w:rFonts w:ascii="Times New Roman" w:hAnsi="Times New Roman" w:cs="Times New Roman"/>
                <w:sz w:val="20"/>
                <w:szCs w:val="20"/>
                <w:lang w:val="en-US"/>
              </w:rPr>
            </w:pPr>
          </w:p>
        </w:tc>
        <w:tc>
          <w:tcPr>
            <w:tcW w:w="4393" w:type="dxa"/>
          </w:tcPr>
          <w:p w:rsidR="00E97454" w:rsidRPr="00E97454" w:rsidRDefault="00E97454" w:rsidP="00E97454">
            <w:pPr>
              <w:pStyle w:val="Akapitzlist"/>
              <w:numPr>
                <w:ilvl w:val="0"/>
                <w:numId w:val="30"/>
              </w:numPr>
              <w:spacing w:line="360" w:lineRule="auto"/>
              <w:rPr>
                <w:rFonts w:ascii="Times New Roman" w:hAnsi="Times New Roman" w:cs="Times New Roman"/>
                <w:color w:val="000000"/>
                <w:sz w:val="20"/>
                <w:szCs w:val="20"/>
              </w:rPr>
            </w:pPr>
            <w:r w:rsidRPr="00E97454">
              <w:rPr>
                <w:rFonts w:ascii="Times New Roman" w:hAnsi="Times New Roman" w:cs="Times New Roman"/>
                <w:color w:val="000000"/>
                <w:sz w:val="20"/>
                <w:szCs w:val="20"/>
                <w:lang w:val="en"/>
              </w:rPr>
              <w:t>mounting holes with thread</w:t>
            </w:r>
          </w:p>
          <w:p w:rsidR="007640B0" w:rsidRPr="00E97454" w:rsidRDefault="00E97454" w:rsidP="00E97454">
            <w:pPr>
              <w:pStyle w:val="Akapitzlist"/>
              <w:numPr>
                <w:ilvl w:val="0"/>
                <w:numId w:val="30"/>
              </w:numPr>
              <w:spacing w:line="360" w:lineRule="auto"/>
              <w:rPr>
                <w:rFonts w:ascii="Times New Roman" w:hAnsi="Times New Roman" w:cs="Times New Roman"/>
                <w:color w:val="000000"/>
                <w:sz w:val="20"/>
                <w:szCs w:val="20"/>
              </w:rPr>
            </w:pPr>
            <w:r w:rsidRPr="00E97454">
              <w:rPr>
                <w:rFonts w:ascii="Times New Roman" w:hAnsi="Times New Roman" w:cs="Times New Roman"/>
                <w:color w:val="000000"/>
                <w:sz w:val="20"/>
                <w:szCs w:val="20"/>
                <w:lang w:val="en"/>
              </w:rPr>
              <w:t>scale on the micrometer screw</w:t>
            </w:r>
          </w:p>
        </w:tc>
        <w:tc>
          <w:tcPr>
            <w:tcW w:w="2122" w:type="dxa"/>
          </w:tcPr>
          <w:p w:rsidR="007640B0" w:rsidRPr="007A1F1B" w:rsidRDefault="007640B0" w:rsidP="007640B0">
            <w:pPr>
              <w:pStyle w:val="Akapitzlist"/>
              <w:numPr>
                <w:ilvl w:val="0"/>
                <w:numId w:val="29"/>
              </w:numPr>
              <w:spacing w:line="360" w:lineRule="auto"/>
              <w:rPr>
                <w:rFonts w:ascii="Times New Roman" w:hAnsi="Times New Roman" w:cs="Times New Roman"/>
                <w:sz w:val="20"/>
                <w:szCs w:val="20"/>
              </w:rPr>
            </w:pPr>
            <w:r w:rsidRPr="007A1F1B">
              <w:rPr>
                <w:rFonts w:ascii="Times New Roman" w:hAnsi="Times New Roman" w:cs="Times New Roman"/>
                <w:color w:val="000000"/>
                <w:sz w:val="20"/>
                <w:szCs w:val="20"/>
              </w:rPr>
              <w:t>M6</w:t>
            </w:r>
          </w:p>
          <w:p w:rsidR="007640B0" w:rsidRPr="007A1F1B" w:rsidRDefault="00E97454" w:rsidP="007640B0">
            <w:pPr>
              <w:pStyle w:val="Akapitzlist"/>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in </w:t>
            </w:r>
            <w:proofErr w:type="spellStart"/>
            <w:r>
              <w:rPr>
                <w:rFonts w:ascii="Times New Roman" w:hAnsi="Times New Roman" w:cs="Times New Roman"/>
                <w:sz w:val="20"/>
                <w:szCs w:val="20"/>
              </w:rPr>
              <w:t>metric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units</w:t>
            </w:r>
            <w:proofErr w:type="spellEnd"/>
          </w:p>
        </w:tc>
      </w:tr>
      <w:tr w:rsidR="007640B0" w:rsidRPr="0022753C" w:rsidTr="00380707">
        <w:tc>
          <w:tcPr>
            <w:tcW w:w="3257" w:type="dxa"/>
          </w:tcPr>
          <w:p w:rsidR="00E97454" w:rsidRPr="00E97454" w:rsidRDefault="00E97454" w:rsidP="00E97454">
            <w:pPr>
              <w:spacing w:line="360" w:lineRule="auto"/>
              <w:rPr>
                <w:rFonts w:ascii="Times New Roman" w:hAnsi="Times New Roman" w:cs="Times New Roman"/>
                <w:color w:val="000000"/>
                <w:sz w:val="20"/>
                <w:szCs w:val="20"/>
                <w:lang w:val="en-US"/>
              </w:rPr>
            </w:pPr>
            <w:r w:rsidRPr="00E97454">
              <w:rPr>
                <w:rFonts w:ascii="Times New Roman" w:hAnsi="Times New Roman" w:cs="Times New Roman"/>
                <w:color w:val="000000"/>
                <w:sz w:val="20"/>
                <w:szCs w:val="20"/>
                <w:lang w:val="en"/>
              </w:rPr>
              <w:t>Optical table with M6 threaded holes</w:t>
            </w:r>
          </w:p>
          <w:p w:rsidR="007640B0" w:rsidRPr="00E97454" w:rsidRDefault="007640B0" w:rsidP="00380707">
            <w:pPr>
              <w:spacing w:line="360" w:lineRule="auto"/>
              <w:rPr>
                <w:rFonts w:ascii="Times New Roman" w:hAnsi="Times New Roman" w:cs="Times New Roman"/>
                <w:sz w:val="20"/>
                <w:szCs w:val="20"/>
                <w:lang w:val="en-US"/>
              </w:rPr>
            </w:pPr>
          </w:p>
        </w:tc>
        <w:tc>
          <w:tcPr>
            <w:tcW w:w="4393" w:type="dxa"/>
          </w:tcPr>
          <w:p w:rsidR="007640B0" w:rsidRPr="007A1F1B" w:rsidRDefault="00E97454" w:rsidP="007640B0">
            <w:pPr>
              <w:pStyle w:val="Akapitzlist"/>
              <w:numPr>
                <w:ilvl w:val="0"/>
                <w:numId w:val="31"/>
              </w:numPr>
              <w:spacing w:line="360" w:lineRule="auto"/>
              <w:rPr>
                <w:rFonts w:ascii="Times New Roman" w:hAnsi="Times New Roman" w:cs="Times New Roman"/>
                <w:sz w:val="20"/>
                <w:szCs w:val="20"/>
              </w:rPr>
            </w:pPr>
            <w:proofErr w:type="spellStart"/>
            <w:r>
              <w:rPr>
                <w:rFonts w:ascii="Times New Roman" w:hAnsi="Times New Roman" w:cs="Times New Roman"/>
                <w:color w:val="000000"/>
                <w:sz w:val="20"/>
                <w:szCs w:val="20"/>
              </w:rPr>
              <w:t>lenght</w:t>
            </w:r>
            <w:proofErr w:type="spellEnd"/>
          </w:p>
          <w:p w:rsidR="007640B0" w:rsidRPr="007A1F1B" w:rsidRDefault="00E97454" w:rsidP="007640B0">
            <w:pPr>
              <w:pStyle w:val="Akapitzlist"/>
              <w:numPr>
                <w:ilvl w:val="0"/>
                <w:numId w:val="31"/>
              </w:numPr>
              <w:spacing w:line="360" w:lineRule="auto"/>
              <w:rPr>
                <w:rFonts w:ascii="Times New Roman" w:hAnsi="Times New Roman" w:cs="Times New Roman"/>
                <w:sz w:val="20"/>
                <w:szCs w:val="20"/>
              </w:rPr>
            </w:pPr>
            <w:proofErr w:type="spellStart"/>
            <w:r>
              <w:rPr>
                <w:rFonts w:ascii="Times New Roman" w:hAnsi="Times New Roman" w:cs="Times New Roman"/>
                <w:color w:val="000000"/>
                <w:sz w:val="20"/>
                <w:szCs w:val="20"/>
              </w:rPr>
              <w:t>width</w:t>
            </w:r>
            <w:proofErr w:type="spellEnd"/>
          </w:p>
          <w:p w:rsidR="007640B0" w:rsidRPr="007A1F1B" w:rsidRDefault="00E97454" w:rsidP="007640B0">
            <w:pPr>
              <w:pStyle w:val="Akapitzlist"/>
              <w:numPr>
                <w:ilvl w:val="0"/>
                <w:numId w:val="31"/>
              </w:numPr>
              <w:spacing w:line="360" w:lineRule="auto"/>
              <w:rPr>
                <w:rFonts w:ascii="Times New Roman" w:hAnsi="Times New Roman" w:cs="Times New Roman"/>
                <w:sz w:val="20"/>
                <w:szCs w:val="20"/>
              </w:rPr>
            </w:pPr>
            <w:proofErr w:type="spellStart"/>
            <w:r>
              <w:rPr>
                <w:rFonts w:ascii="Times New Roman" w:hAnsi="Times New Roman" w:cs="Times New Roman"/>
                <w:color w:val="000000"/>
                <w:sz w:val="20"/>
                <w:szCs w:val="20"/>
              </w:rPr>
              <w:t>thickness</w:t>
            </w:r>
            <w:proofErr w:type="spellEnd"/>
          </w:p>
          <w:p w:rsidR="00E97454" w:rsidRPr="00E97454" w:rsidRDefault="00E97454" w:rsidP="00E97454">
            <w:pPr>
              <w:pStyle w:val="Akapitzlist"/>
              <w:numPr>
                <w:ilvl w:val="0"/>
                <w:numId w:val="31"/>
              </w:numPr>
              <w:spacing w:line="360" w:lineRule="auto"/>
              <w:rPr>
                <w:rFonts w:ascii="Times New Roman" w:hAnsi="Times New Roman" w:cs="Times New Roman"/>
                <w:color w:val="000000"/>
                <w:sz w:val="20"/>
                <w:szCs w:val="20"/>
              </w:rPr>
            </w:pPr>
            <w:r w:rsidRPr="00E97454">
              <w:rPr>
                <w:rFonts w:ascii="Times New Roman" w:hAnsi="Times New Roman" w:cs="Times New Roman"/>
                <w:color w:val="000000"/>
                <w:sz w:val="20"/>
                <w:szCs w:val="20"/>
                <w:lang w:val="en"/>
              </w:rPr>
              <w:t>grid-based openings grid</w:t>
            </w:r>
          </w:p>
          <w:p w:rsidR="00E97454" w:rsidRPr="00E97454" w:rsidRDefault="00E97454" w:rsidP="00E97454">
            <w:pPr>
              <w:pStyle w:val="Akapitzlist"/>
              <w:numPr>
                <w:ilvl w:val="0"/>
                <w:numId w:val="31"/>
              </w:numPr>
              <w:spacing w:line="360" w:lineRule="auto"/>
              <w:rPr>
                <w:rFonts w:ascii="Times New Roman" w:hAnsi="Times New Roman" w:cs="Times New Roman"/>
                <w:color w:val="000000"/>
                <w:sz w:val="20"/>
                <w:szCs w:val="20"/>
              </w:rPr>
            </w:pPr>
            <w:r w:rsidRPr="00E97454">
              <w:rPr>
                <w:rFonts w:ascii="Times New Roman" w:hAnsi="Times New Roman" w:cs="Times New Roman"/>
                <w:color w:val="000000"/>
                <w:sz w:val="20"/>
                <w:szCs w:val="20"/>
                <w:lang w:val="en"/>
              </w:rPr>
              <w:t>thread in holes</w:t>
            </w:r>
          </w:p>
          <w:p w:rsidR="007640B0" w:rsidRPr="007A1F1B" w:rsidRDefault="00E97454" w:rsidP="007640B0">
            <w:pPr>
              <w:pStyle w:val="Akapitzlist"/>
              <w:numPr>
                <w:ilvl w:val="0"/>
                <w:numId w:val="31"/>
              </w:numPr>
              <w:spacing w:line="360" w:lineRule="auto"/>
              <w:rPr>
                <w:rFonts w:ascii="Times New Roman" w:hAnsi="Times New Roman" w:cs="Times New Roman"/>
                <w:sz w:val="20"/>
                <w:szCs w:val="20"/>
              </w:rPr>
            </w:pPr>
            <w:proofErr w:type="spellStart"/>
            <w:r>
              <w:rPr>
                <w:rFonts w:ascii="Times New Roman" w:hAnsi="Times New Roman" w:cs="Times New Roman"/>
                <w:color w:val="000000"/>
                <w:sz w:val="20"/>
                <w:szCs w:val="20"/>
              </w:rPr>
              <w:t>lenght</w:t>
            </w:r>
            <w:proofErr w:type="spellEnd"/>
          </w:p>
          <w:p w:rsidR="007640B0" w:rsidRPr="007A1F1B" w:rsidRDefault="00E97454" w:rsidP="007640B0">
            <w:pPr>
              <w:pStyle w:val="Akapitzlist"/>
              <w:numPr>
                <w:ilvl w:val="0"/>
                <w:numId w:val="31"/>
              </w:numPr>
              <w:spacing w:line="360" w:lineRule="auto"/>
              <w:rPr>
                <w:rFonts w:ascii="Times New Roman" w:hAnsi="Times New Roman" w:cs="Times New Roman"/>
                <w:sz w:val="20"/>
                <w:szCs w:val="20"/>
              </w:rPr>
            </w:pPr>
            <w:proofErr w:type="spellStart"/>
            <w:r>
              <w:rPr>
                <w:rFonts w:ascii="Times New Roman" w:hAnsi="Times New Roman" w:cs="Times New Roman"/>
                <w:color w:val="000000"/>
                <w:sz w:val="20"/>
                <w:szCs w:val="20"/>
              </w:rPr>
              <w:t>key</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type</w:t>
            </w:r>
            <w:proofErr w:type="spellEnd"/>
          </w:p>
        </w:tc>
        <w:tc>
          <w:tcPr>
            <w:tcW w:w="2122" w:type="dxa"/>
          </w:tcPr>
          <w:p w:rsidR="007640B0" w:rsidRPr="007A1F1B" w:rsidRDefault="007640B0" w:rsidP="007640B0">
            <w:pPr>
              <w:pStyle w:val="Akapitzlist"/>
              <w:numPr>
                <w:ilvl w:val="0"/>
                <w:numId w:val="31"/>
              </w:numPr>
              <w:spacing w:line="360" w:lineRule="auto"/>
              <w:rPr>
                <w:rFonts w:ascii="Times New Roman" w:hAnsi="Times New Roman" w:cs="Times New Roman"/>
                <w:sz w:val="20"/>
                <w:szCs w:val="20"/>
              </w:rPr>
            </w:pPr>
            <w:r w:rsidRPr="007A1F1B">
              <w:rPr>
                <w:rFonts w:ascii="Times New Roman" w:hAnsi="Times New Roman" w:cs="Times New Roman"/>
                <w:color w:val="000000"/>
                <w:sz w:val="20"/>
                <w:szCs w:val="20"/>
              </w:rPr>
              <w:t>450 mm</w:t>
            </w:r>
          </w:p>
          <w:p w:rsidR="007640B0" w:rsidRPr="007A1F1B" w:rsidRDefault="007640B0" w:rsidP="007640B0">
            <w:pPr>
              <w:pStyle w:val="Akapitzlist"/>
              <w:numPr>
                <w:ilvl w:val="0"/>
                <w:numId w:val="31"/>
              </w:numPr>
              <w:spacing w:line="360" w:lineRule="auto"/>
              <w:rPr>
                <w:rFonts w:ascii="Times New Roman" w:hAnsi="Times New Roman" w:cs="Times New Roman"/>
                <w:sz w:val="20"/>
                <w:szCs w:val="20"/>
              </w:rPr>
            </w:pPr>
            <w:r w:rsidRPr="007A1F1B">
              <w:rPr>
                <w:rFonts w:ascii="Times New Roman" w:hAnsi="Times New Roman" w:cs="Times New Roman"/>
                <w:color w:val="000000"/>
                <w:sz w:val="20"/>
                <w:szCs w:val="20"/>
              </w:rPr>
              <w:t>600 mm</w:t>
            </w:r>
          </w:p>
          <w:p w:rsidR="007640B0" w:rsidRPr="007A1F1B" w:rsidRDefault="007640B0" w:rsidP="007640B0">
            <w:pPr>
              <w:pStyle w:val="Akapitzlist"/>
              <w:numPr>
                <w:ilvl w:val="0"/>
                <w:numId w:val="31"/>
              </w:numPr>
              <w:spacing w:line="360" w:lineRule="auto"/>
              <w:rPr>
                <w:rFonts w:ascii="Times New Roman" w:hAnsi="Times New Roman" w:cs="Times New Roman"/>
                <w:sz w:val="20"/>
                <w:szCs w:val="20"/>
              </w:rPr>
            </w:pPr>
            <w:r w:rsidRPr="007A1F1B">
              <w:rPr>
                <w:rFonts w:ascii="Times New Roman" w:hAnsi="Times New Roman" w:cs="Times New Roman"/>
                <w:color w:val="000000"/>
                <w:sz w:val="20"/>
                <w:szCs w:val="20"/>
              </w:rPr>
              <w:t>12.7 mm</w:t>
            </w:r>
          </w:p>
          <w:p w:rsidR="007640B0" w:rsidRPr="007A1F1B" w:rsidRDefault="007640B0" w:rsidP="007640B0">
            <w:pPr>
              <w:pStyle w:val="Akapitzlist"/>
              <w:numPr>
                <w:ilvl w:val="0"/>
                <w:numId w:val="31"/>
              </w:numPr>
              <w:spacing w:line="360" w:lineRule="auto"/>
              <w:rPr>
                <w:rFonts w:ascii="Times New Roman" w:hAnsi="Times New Roman" w:cs="Times New Roman"/>
                <w:sz w:val="20"/>
                <w:szCs w:val="20"/>
              </w:rPr>
            </w:pPr>
            <w:r w:rsidRPr="007A1F1B">
              <w:rPr>
                <w:rFonts w:ascii="Times New Roman" w:hAnsi="Times New Roman" w:cs="Times New Roman"/>
                <w:color w:val="000000"/>
                <w:sz w:val="20"/>
                <w:szCs w:val="20"/>
              </w:rPr>
              <w:t>25 mm</w:t>
            </w:r>
          </w:p>
          <w:p w:rsidR="007640B0" w:rsidRPr="007A1F1B" w:rsidRDefault="007640B0" w:rsidP="007640B0">
            <w:pPr>
              <w:pStyle w:val="Akapitzlist"/>
              <w:numPr>
                <w:ilvl w:val="0"/>
                <w:numId w:val="31"/>
              </w:numPr>
              <w:spacing w:line="360" w:lineRule="auto"/>
              <w:rPr>
                <w:rFonts w:ascii="Times New Roman" w:hAnsi="Times New Roman" w:cs="Times New Roman"/>
                <w:sz w:val="20"/>
                <w:szCs w:val="20"/>
              </w:rPr>
            </w:pPr>
            <w:r w:rsidRPr="007A1F1B">
              <w:rPr>
                <w:rFonts w:ascii="Times New Roman" w:hAnsi="Times New Roman" w:cs="Times New Roman"/>
                <w:color w:val="000000"/>
                <w:sz w:val="20"/>
                <w:szCs w:val="20"/>
              </w:rPr>
              <w:t>M6</w:t>
            </w:r>
          </w:p>
          <w:p w:rsidR="007640B0" w:rsidRPr="007A1F1B" w:rsidRDefault="007640B0" w:rsidP="007640B0">
            <w:pPr>
              <w:pStyle w:val="Akapitzlist"/>
              <w:numPr>
                <w:ilvl w:val="0"/>
                <w:numId w:val="31"/>
              </w:numPr>
              <w:spacing w:line="360" w:lineRule="auto"/>
              <w:rPr>
                <w:rFonts w:ascii="Times New Roman" w:hAnsi="Times New Roman" w:cs="Times New Roman"/>
                <w:sz w:val="20"/>
                <w:szCs w:val="20"/>
              </w:rPr>
            </w:pPr>
            <w:r w:rsidRPr="007A1F1B">
              <w:rPr>
                <w:rFonts w:ascii="Times New Roman" w:hAnsi="Times New Roman" w:cs="Times New Roman"/>
                <w:color w:val="000000"/>
                <w:sz w:val="20"/>
                <w:szCs w:val="20"/>
              </w:rPr>
              <w:t>1/2"</w:t>
            </w:r>
          </w:p>
          <w:p w:rsidR="007640B0" w:rsidRPr="007A1F1B" w:rsidRDefault="00E97454" w:rsidP="007640B0">
            <w:pPr>
              <w:pStyle w:val="Akapitzlist"/>
              <w:numPr>
                <w:ilvl w:val="0"/>
                <w:numId w:val="31"/>
              </w:numPr>
              <w:spacing w:line="360" w:lineRule="auto"/>
              <w:rPr>
                <w:rFonts w:ascii="Times New Roman" w:hAnsi="Times New Roman" w:cs="Times New Roman"/>
                <w:sz w:val="20"/>
                <w:szCs w:val="20"/>
              </w:rPr>
            </w:pPr>
            <w:r>
              <w:rPr>
                <w:rFonts w:ascii="Times New Roman" w:hAnsi="Times New Roman" w:cs="Times New Roman"/>
                <w:color w:val="000000"/>
                <w:sz w:val="20"/>
                <w:szCs w:val="20"/>
              </w:rPr>
              <w:t>Allen</w:t>
            </w:r>
          </w:p>
        </w:tc>
      </w:tr>
      <w:tr w:rsidR="007640B0" w:rsidRPr="0022753C" w:rsidTr="00380707">
        <w:tc>
          <w:tcPr>
            <w:tcW w:w="3257" w:type="dxa"/>
          </w:tcPr>
          <w:p w:rsidR="007640B0" w:rsidRPr="00E97454" w:rsidRDefault="00E97454" w:rsidP="00380707">
            <w:pPr>
              <w:spacing w:line="36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
              </w:rPr>
              <w:t xml:space="preserve">A </w:t>
            </w:r>
            <w:r w:rsidRPr="00E97454">
              <w:rPr>
                <w:rFonts w:ascii="Times New Roman" w:hAnsi="Times New Roman" w:cs="Times New Roman"/>
                <w:color w:val="000000"/>
                <w:sz w:val="20"/>
                <w:szCs w:val="20"/>
                <w:lang w:val="en"/>
              </w:rPr>
              <w:t>set of mounting rods with a diameter of 6 mm that allows bending at one point</w:t>
            </w:r>
          </w:p>
        </w:tc>
        <w:tc>
          <w:tcPr>
            <w:tcW w:w="4393" w:type="dxa"/>
          </w:tcPr>
          <w:p w:rsidR="007640B0" w:rsidRPr="007A1F1B" w:rsidRDefault="00E97454" w:rsidP="007640B0">
            <w:pPr>
              <w:pStyle w:val="Akapitzlist"/>
              <w:numPr>
                <w:ilvl w:val="0"/>
                <w:numId w:val="32"/>
              </w:numPr>
              <w:spacing w:line="360" w:lineRule="auto"/>
              <w:rPr>
                <w:rFonts w:ascii="Times New Roman" w:hAnsi="Times New Roman" w:cs="Times New Roman"/>
                <w:sz w:val="20"/>
                <w:szCs w:val="20"/>
              </w:rPr>
            </w:pPr>
            <w:r>
              <w:rPr>
                <w:rFonts w:ascii="Times New Roman" w:hAnsi="Times New Roman" w:cs="Times New Roman"/>
                <w:color w:val="000000"/>
                <w:sz w:val="20"/>
                <w:szCs w:val="20"/>
              </w:rPr>
              <w:t xml:space="preserve">bar </w:t>
            </w:r>
            <w:proofErr w:type="spellStart"/>
            <w:r>
              <w:rPr>
                <w:rFonts w:ascii="Times New Roman" w:hAnsi="Times New Roman" w:cs="Times New Roman"/>
                <w:color w:val="000000"/>
                <w:sz w:val="20"/>
                <w:szCs w:val="20"/>
              </w:rPr>
              <w:t>diameter</w:t>
            </w:r>
            <w:proofErr w:type="spellEnd"/>
          </w:p>
          <w:p w:rsidR="00E97454" w:rsidRPr="00E97454" w:rsidRDefault="00E97454" w:rsidP="00E97454">
            <w:pPr>
              <w:pStyle w:val="Akapitzlist"/>
              <w:numPr>
                <w:ilvl w:val="0"/>
                <w:numId w:val="32"/>
              </w:numPr>
              <w:spacing w:line="360" w:lineRule="auto"/>
              <w:rPr>
                <w:rFonts w:ascii="Times New Roman" w:hAnsi="Times New Roman" w:cs="Times New Roman"/>
                <w:color w:val="000000"/>
                <w:sz w:val="20"/>
                <w:szCs w:val="20"/>
                <w:lang w:val="en-US"/>
              </w:rPr>
            </w:pPr>
            <w:r w:rsidRPr="00E97454">
              <w:rPr>
                <w:rFonts w:ascii="Times New Roman" w:hAnsi="Times New Roman" w:cs="Times New Roman"/>
                <w:color w:val="000000"/>
                <w:sz w:val="20"/>
                <w:szCs w:val="20"/>
                <w:lang w:val="en"/>
              </w:rPr>
              <w:t>the number of bending points on the bar</w:t>
            </w:r>
          </w:p>
          <w:p w:rsidR="007640B0" w:rsidRPr="00E97454" w:rsidRDefault="00E97454" w:rsidP="00E97454">
            <w:pPr>
              <w:pStyle w:val="Akapitzlist"/>
              <w:numPr>
                <w:ilvl w:val="0"/>
                <w:numId w:val="32"/>
              </w:numPr>
              <w:spacing w:line="360" w:lineRule="auto"/>
              <w:rPr>
                <w:rFonts w:ascii="Times New Roman" w:hAnsi="Times New Roman" w:cs="Times New Roman"/>
                <w:color w:val="000000"/>
                <w:sz w:val="20"/>
                <w:szCs w:val="20"/>
                <w:lang w:val="en-US"/>
              </w:rPr>
            </w:pPr>
            <w:r w:rsidRPr="00E97454">
              <w:rPr>
                <w:rFonts w:ascii="Times New Roman" w:hAnsi="Times New Roman" w:cs="Times New Roman"/>
                <w:color w:val="000000"/>
                <w:sz w:val="20"/>
                <w:szCs w:val="20"/>
                <w:lang w:val="en"/>
              </w:rPr>
              <w:t>tapped holes at the ends of the rods</w:t>
            </w:r>
          </w:p>
        </w:tc>
        <w:tc>
          <w:tcPr>
            <w:tcW w:w="2122" w:type="dxa"/>
          </w:tcPr>
          <w:p w:rsidR="007640B0" w:rsidRPr="007A1F1B" w:rsidRDefault="007640B0" w:rsidP="007640B0">
            <w:pPr>
              <w:pStyle w:val="Akapitzlist"/>
              <w:numPr>
                <w:ilvl w:val="0"/>
                <w:numId w:val="32"/>
              </w:numPr>
              <w:spacing w:line="360" w:lineRule="auto"/>
              <w:rPr>
                <w:rFonts w:ascii="Times New Roman" w:hAnsi="Times New Roman" w:cs="Times New Roman"/>
                <w:sz w:val="20"/>
                <w:szCs w:val="20"/>
              </w:rPr>
            </w:pPr>
            <w:r w:rsidRPr="007A1F1B">
              <w:rPr>
                <w:rFonts w:ascii="Times New Roman" w:hAnsi="Times New Roman" w:cs="Times New Roman"/>
                <w:color w:val="000000"/>
                <w:sz w:val="20"/>
                <w:szCs w:val="20"/>
              </w:rPr>
              <w:t>6 mm</w:t>
            </w:r>
          </w:p>
          <w:p w:rsidR="007640B0" w:rsidRPr="007A1F1B" w:rsidRDefault="007640B0" w:rsidP="007640B0">
            <w:pPr>
              <w:pStyle w:val="Akapitzlist"/>
              <w:numPr>
                <w:ilvl w:val="0"/>
                <w:numId w:val="32"/>
              </w:numPr>
              <w:spacing w:line="360" w:lineRule="auto"/>
              <w:rPr>
                <w:rFonts w:ascii="Times New Roman" w:hAnsi="Times New Roman" w:cs="Times New Roman"/>
                <w:sz w:val="20"/>
                <w:szCs w:val="20"/>
              </w:rPr>
            </w:pPr>
            <w:r w:rsidRPr="007A1F1B">
              <w:rPr>
                <w:rFonts w:ascii="Times New Roman" w:hAnsi="Times New Roman" w:cs="Times New Roman"/>
                <w:color w:val="000000"/>
                <w:sz w:val="20"/>
                <w:szCs w:val="20"/>
              </w:rPr>
              <w:t>1</w:t>
            </w:r>
          </w:p>
          <w:p w:rsidR="007640B0" w:rsidRPr="007A1F1B" w:rsidRDefault="007640B0" w:rsidP="007640B0">
            <w:pPr>
              <w:pStyle w:val="Akapitzlist"/>
              <w:numPr>
                <w:ilvl w:val="0"/>
                <w:numId w:val="32"/>
              </w:numPr>
              <w:spacing w:line="360" w:lineRule="auto"/>
              <w:rPr>
                <w:rFonts w:ascii="Times New Roman" w:hAnsi="Times New Roman" w:cs="Times New Roman"/>
                <w:sz w:val="20"/>
                <w:szCs w:val="20"/>
              </w:rPr>
            </w:pPr>
            <w:r w:rsidRPr="007A1F1B">
              <w:rPr>
                <w:rFonts w:ascii="Times New Roman" w:hAnsi="Times New Roman" w:cs="Times New Roman"/>
                <w:color w:val="000000"/>
                <w:sz w:val="20"/>
                <w:szCs w:val="20"/>
              </w:rPr>
              <w:t>4-40</w:t>
            </w:r>
          </w:p>
        </w:tc>
      </w:tr>
      <w:tr w:rsidR="007640B0" w:rsidRPr="0022753C" w:rsidTr="00380707">
        <w:tc>
          <w:tcPr>
            <w:tcW w:w="3257" w:type="dxa"/>
          </w:tcPr>
          <w:p w:rsidR="00E97454" w:rsidRPr="00E97454" w:rsidRDefault="00E97454" w:rsidP="00E97454">
            <w:pPr>
              <w:spacing w:line="360" w:lineRule="auto"/>
              <w:rPr>
                <w:rFonts w:ascii="Times New Roman" w:hAnsi="Times New Roman" w:cs="Times New Roman"/>
                <w:color w:val="000000"/>
                <w:sz w:val="20"/>
                <w:szCs w:val="20"/>
                <w:lang w:val="en-US"/>
              </w:rPr>
            </w:pPr>
            <w:bookmarkStart w:id="5" w:name="_Hlk80964160"/>
            <w:r w:rsidRPr="00E97454">
              <w:rPr>
                <w:rFonts w:ascii="Times New Roman" w:hAnsi="Times New Roman" w:cs="Times New Roman"/>
                <w:color w:val="000000"/>
                <w:sz w:val="20"/>
                <w:szCs w:val="20"/>
                <w:lang w:val="en"/>
              </w:rPr>
              <w:t>a set of mounting rods with a diameter of 6 mm that allows bending at two points</w:t>
            </w:r>
          </w:p>
          <w:bookmarkEnd w:id="5"/>
          <w:p w:rsidR="007640B0" w:rsidRPr="00E97454" w:rsidRDefault="007640B0" w:rsidP="00380707">
            <w:pPr>
              <w:spacing w:line="360" w:lineRule="auto"/>
              <w:rPr>
                <w:rFonts w:ascii="Times New Roman" w:hAnsi="Times New Roman" w:cs="Times New Roman"/>
                <w:sz w:val="20"/>
                <w:szCs w:val="20"/>
                <w:lang w:val="en-US"/>
              </w:rPr>
            </w:pPr>
          </w:p>
        </w:tc>
        <w:tc>
          <w:tcPr>
            <w:tcW w:w="4393" w:type="dxa"/>
          </w:tcPr>
          <w:p w:rsidR="007640B0" w:rsidRPr="007A1F1B" w:rsidRDefault="00E97454" w:rsidP="007640B0">
            <w:pPr>
              <w:pStyle w:val="Akapitzlist"/>
              <w:numPr>
                <w:ilvl w:val="0"/>
                <w:numId w:val="33"/>
              </w:numPr>
              <w:spacing w:line="360" w:lineRule="auto"/>
              <w:rPr>
                <w:rFonts w:ascii="Times New Roman" w:hAnsi="Times New Roman" w:cs="Times New Roman"/>
                <w:sz w:val="20"/>
                <w:szCs w:val="20"/>
              </w:rPr>
            </w:pPr>
            <w:r>
              <w:rPr>
                <w:rFonts w:ascii="Times New Roman" w:hAnsi="Times New Roman" w:cs="Times New Roman"/>
                <w:color w:val="000000"/>
                <w:sz w:val="20"/>
                <w:szCs w:val="20"/>
              </w:rPr>
              <w:t xml:space="preserve">bar </w:t>
            </w:r>
            <w:proofErr w:type="spellStart"/>
            <w:r>
              <w:rPr>
                <w:rFonts w:ascii="Times New Roman" w:hAnsi="Times New Roman" w:cs="Times New Roman"/>
                <w:color w:val="000000"/>
                <w:sz w:val="20"/>
                <w:szCs w:val="20"/>
              </w:rPr>
              <w:t>diameter</w:t>
            </w:r>
            <w:proofErr w:type="spellEnd"/>
          </w:p>
          <w:p w:rsidR="007640B0" w:rsidRPr="00E97454" w:rsidRDefault="00E97454" w:rsidP="007640B0">
            <w:pPr>
              <w:pStyle w:val="Akapitzlist"/>
              <w:numPr>
                <w:ilvl w:val="0"/>
                <w:numId w:val="33"/>
              </w:numPr>
              <w:spacing w:line="360" w:lineRule="auto"/>
              <w:rPr>
                <w:rFonts w:ascii="Times New Roman" w:hAnsi="Times New Roman" w:cs="Times New Roman"/>
                <w:sz w:val="20"/>
                <w:szCs w:val="20"/>
                <w:lang w:val="en-US"/>
              </w:rPr>
            </w:pPr>
            <w:r w:rsidRPr="00E97454">
              <w:rPr>
                <w:rFonts w:ascii="Times New Roman" w:hAnsi="Times New Roman" w:cs="Times New Roman"/>
                <w:color w:val="000000"/>
                <w:sz w:val="20"/>
                <w:szCs w:val="20"/>
                <w:lang w:val="en-US"/>
              </w:rPr>
              <w:t>the number of bending p</w:t>
            </w:r>
            <w:r>
              <w:rPr>
                <w:rFonts w:ascii="Times New Roman" w:hAnsi="Times New Roman" w:cs="Times New Roman"/>
                <w:color w:val="000000"/>
                <w:sz w:val="20"/>
                <w:szCs w:val="20"/>
                <w:lang w:val="en-US"/>
              </w:rPr>
              <w:t>oints on the bar</w:t>
            </w:r>
          </w:p>
          <w:p w:rsidR="007640B0" w:rsidRPr="00E97454" w:rsidRDefault="00E97454" w:rsidP="007640B0">
            <w:pPr>
              <w:pStyle w:val="Akapitzlist"/>
              <w:numPr>
                <w:ilvl w:val="0"/>
                <w:numId w:val="33"/>
              </w:numPr>
              <w:spacing w:line="360" w:lineRule="auto"/>
              <w:rPr>
                <w:rFonts w:ascii="Times New Roman" w:hAnsi="Times New Roman" w:cs="Times New Roman"/>
                <w:sz w:val="20"/>
                <w:szCs w:val="20"/>
                <w:lang w:val="en-US"/>
              </w:rPr>
            </w:pPr>
            <w:r w:rsidRPr="00E97454">
              <w:rPr>
                <w:rFonts w:ascii="Times New Roman" w:hAnsi="Times New Roman" w:cs="Times New Roman"/>
                <w:color w:val="000000"/>
                <w:sz w:val="20"/>
                <w:szCs w:val="20"/>
                <w:lang w:val="en-US"/>
              </w:rPr>
              <w:t>tapped holes at the ends of the rods</w:t>
            </w:r>
            <w:r w:rsidR="007640B0" w:rsidRPr="00E97454">
              <w:rPr>
                <w:rFonts w:ascii="Times New Roman" w:hAnsi="Times New Roman" w:cs="Times New Roman"/>
                <w:color w:val="000000"/>
                <w:sz w:val="20"/>
                <w:szCs w:val="20"/>
                <w:lang w:val="en-US"/>
              </w:rPr>
              <w:t xml:space="preserve"> </w:t>
            </w:r>
          </w:p>
        </w:tc>
        <w:tc>
          <w:tcPr>
            <w:tcW w:w="2122" w:type="dxa"/>
          </w:tcPr>
          <w:p w:rsidR="007640B0" w:rsidRPr="007A1F1B" w:rsidRDefault="007640B0" w:rsidP="007640B0">
            <w:pPr>
              <w:pStyle w:val="Akapitzlist"/>
              <w:numPr>
                <w:ilvl w:val="0"/>
                <w:numId w:val="33"/>
              </w:numPr>
              <w:spacing w:line="360" w:lineRule="auto"/>
              <w:rPr>
                <w:rFonts w:ascii="Times New Roman" w:hAnsi="Times New Roman" w:cs="Times New Roman"/>
                <w:sz w:val="20"/>
                <w:szCs w:val="20"/>
              </w:rPr>
            </w:pPr>
            <w:r w:rsidRPr="007A1F1B">
              <w:rPr>
                <w:rFonts w:ascii="Times New Roman" w:hAnsi="Times New Roman" w:cs="Times New Roman"/>
                <w:color w:val="000000"/>
                <w:sz w:val="20"/>
                <w:szCs w:val="20"/>
              </w:rPr>
              <w:t>6 mm</w:t>
            </w:r>
          </w:p>
          <w:p w:rsidR="007640B0" w:rsidRPr="007A1F1B" w:rsidRDefault="007640B0" w:rsidP="007640B0">
            <w:pPr>
              <w:pStyle w:val="Akapitzlist"/>
              <w:numPr>
                <w:ilvl w:val="0"/>
                <w:numId w:val="33"/>
              </w:numPr>
              <w:spacing w:line="360" w:lineRule="auto"/>
              <w:rPr>
                <w:rFonts w:ascii="Times New Roman" w:hAnsi="Times New Roman" w:cs="Times New Roman"/>
                <w:sz w:val="20"/>
                <w:szCs w:val="20"/>
              </w:rPr>
            </w:pPr>
            <w:r w:rsidRPr="007A1F1B">
              <w:rPr>
                <w:rFonts w:ascii="Times New Roman" w:hAnsi="Times New Roman" w:cs="Times New Roman"/>
                <w:color w:val="000000"/>
                <w:sz w:val="20"/>
                <w:szCs w:val="20"/>
              </w:rPr>
              <w:t>2</w:t>
            </w:r>
          </w:p>
          <w:p w:rsidR="007640B0" w:rsidRPr="007A1F1B" w:rsidRDefault="007640B0" w:rsidP="007640B0">
            <w:pPr>
              <w:pStyle w:val="Akapitzlist"/>
              <w:numPr>
                <w:ilvl w:val="0"/>
                <w:numId w:val="33"/>
              </w:numPr>
              <w:spacing w:line="360" w:lineRule="auto"/>
              <w:rPr>
                <w:rFonts w:ascii="Times New Roman" w:hAnsi="Times New Roman" w:cs="Times New Roman"/>
                <w:sz w:val="20"/>
                <w:szCs w:val="20"/>
              </w:rPr>
            </w:pPr>
            <w:r w:rsidRPr="007A1F1B">
              <w:rPr>
                <w:rFonts w:ascii="Times New Roman" w:hAnsi="Times New Roman" w:cs="Times New Roman"/>
                <w:color w:val="000000"/>
                <w:sz w:val="20"/>
                <w:szCs w:val="20"/>
              </w:rPr>
              <w:t>4-40</w:t>
            </w:r>
          </w:p>
        </w:tc>
      </w:tr>
      <w:tr w:rsidR="007640B0" w:rsidRPr="0022753C" w:rsidTr="00380707">
        <w:tc>
          <w:tcPr>
            <w:tcW w:w="3257" w:type="dxa"/>
          </w:tcPr>
          <w:p w:rsidR="007640B0" w:rsidRPr="00E97454" w:rsidRDefault="00E97454" w:rsidP="00E97454">
            <w:pPr>
              <w:spacing w:line="360" w:lineRule="auto"/>
              <w:rPr>
                <w:rFonts w:ascii="Times New Roman" w:hAnsi="Times New Roman" w:cs="Times New Roman"/>
                <w:color w:val="000000"/>
                <w:sz w:val="20"/>
                <w:szCs w:val="20"/>
                <w:lang w:val="en-US"/>
              </w:rPr>
            </w:pPr>
            <w:r w:rsidRPr="00E97454">
              <w:rPr>
                <w:rFonts w:ascii="Times New Roman" w:hAnsi="Times New Roman" w:cs="Times New Roman"/>
                <w:color w:val="000000"/>
                <w:sz w:val="20"/>
                <w:szCs w:val="20"/>
                <w:lang w:val="en"/>
              </w:rPr>
              <w:t>A target for positioning a laser spot with a wavelength</w:t>
            </w:r>
            <w:r>
              <w:rPr>
                <w:rFonts w:ascii="Times New Roman" w:hAnsi="Times New Roman" w:cs="Times New Roman"/>
                <w:color w:val="000000"/>
                <w:sz w:val="20"/>
                <w:szCs w:val="20"/>
                <w:lang w:val="en"/>
              </w:rPr>
              <w:t xml:space="preserve"> </w:t>
            </w:r>
            <w:r w:rsidRPr="00E97454">
              <w:rPr>
                <w:rFonts w:ascii="Times New Roman" w:hAnsi="Times New Roman" w:cs="Times New Roman"/>
                <w:color w:val="000000"/>
                <w:sz w:val="20"/>
                <w:szCs w:val="20"/>
                <w:lang w:val="en-US"/>
              </w:rPr>
              <w:t>from</w:t>
            </w:r>
            <w:r w:rsidR="007640B0" w:rsidRPr="00E97454">
              <w:rPr>
                <w:rFonts w:ascii="Times New Roman" w:hAnsi="Times New Roman" w:cs="Times New Roman"/>
                <w:color w:val="000000"/>
                <w:sz w:val="20"/>
                <w:szCs w:val="20"/>
                <w:lang w:val="en-US"/>
              </w:rPr>
              <w:t xml:space="preserve"> 1.5 </w:t>
            </w:r>
            <w:r w:rsidRPr="00E97454">
              <w:rPr>
                <w:rFonts w:ascii="Times New Roman" w:hAnsi="Times New Roman" w:cs="Times New Roman"/>
                <w:color w:val="000000"/>
                <w:sz w:val="20"/>
                <w:szCs w:val="20"/>
                <w:lang w:val="en-US"/>
              </w:rPr>
              <w:t>to</w:t>
            </w:r>
            <w:r w:rsidR="007640B0" w:rsidRPr="00E97454">
              <w:rPr>
                <w:rFonts w:ascii="Times New Roman" w:hAnsi="Times New Roman" w:cs="Times New Roman"/>
                <w:color w:val="000000"/>
                <w:sz w:val="20"/>
                <w:szCs w:val="20"/>
                <w:lang w:val="en-US"/>
              </w:rPr>
              <w:t xml:space="preserve"> 13 µm</w:t>
            </w:r>
          </w:p>
        </w:tc>
        <w:tc>
          <w:tcPr>
            <w:tcW w:w="4393" w:type="dxa"/>
          </w:tcPr>
          <w:p w:rsidR="00E97454" w:rsidRPr="00E97454" w:rsidRDefault="00E97454" w:rsidP="00E97454">
            <w:pPr>
              <w:pStyle w:val="Akapitzlist"/>
              <w:numPr>
                <w:ilvl w:val="0"/>
                <w:numId w:val="34"/>
              </w:numPr>
              <w:spacing w:line="360" w:lineRule="auto"/>
              <w:rPr>
                <w:rFonts w:ascii="Times New Roman" w:hAnsi="Times New Roman" w:cs="Times New Roman"/>
                <w:color w:val="000000"/>
                <w:sz w:val="20"/>
                <w:szCs w:val="20"/>
              </w:rPr>
            </w:pPr>
            <w:r w:rsidRPr="00E97454">
              <w:rPr>
                <w:rFonts w:ascii="Times New Roman" w:hAnsi="Times New Roman" w:cs="Times New Roman"/>
                <w:color w:val="000000"/>
                <w:sz w:val="20"/>
                <w:szCs w:val="20"/>
                <w:lang w:val="en"/>
              </w:rPr>
              <w:t>laser wavelength range</w:t>
            </w:r>
          </w:p>
          <w:p w:rsidR="007640B0" w:rsidRPr="00E97454" w:rsidRDefault="00E97454" w:rsidP="00E97454">
            <w:pPr>
              <w:pStyle w:val="Akapitzlist"/>
              <w:numPr>
                <w:ilvl w:val="0"/>
                <w:numId w:val="34"/>
              </w:numPr>
              <w:spacing w:line="360" w:lineRule="auto"/>
              <w:rPr>
                <w:rFonts w:ascii="Times New Roman" w:hAnsi="Times New Roman" w:cs="Times New Roman"/>
                <w:color w:val="000000"/>
                <w:sz w:val="20"/>
                <w:szCs w:val="20"/>
                <w:lang w:val="en-US"/>
              </w:rPr>
            </w:pPr>
            <w:r w:rsidRPr="00E97454">
              <w:rPr>
                <w:rFonts w:ascii="Times New Roman" w:hAnsi="Times New Roman" w:cs="Times New Roman"/>
                <w:color w:val="000000"/>
                <w:sz w:val="20"/>
                <w:szCs w:val="20"/>
                <w:lang w:val="en"/>
              </w:rPr>
              <w:t>compatibility with the system of mounting on bars arranged on a square plan with a side length of 30 mm</w:t>
            </w:r>
          </w:p>
        </w:tc>
        <w:tc>
          <w:tcPr>
            <w:tcW w:w="2122" w:type="dxa"/>
          </w:tcPr>
          <w:p w:rsidR="007640B0" w:rsidRPr="007A1F1B" w:rsidRDefault="00E97454" w:rsidP="007640B0">
            <w:pPr>
              <w:pStyle w:val="Akapitzlist"/>
              <w:numPr>
                <w:ilvl w:val="0"/>
                <w:numId w:val="34"/>
              </w:numPr>
              <w:spacing w:line="360" w:lineRule="auto"/>
              <w:rPr>
                <w:rFonts w:ascii="Times New Roman" w:hAnsi="Times New Roman" w:cs="Times New Roman"/>
                <w:sz w:val="20"/>
                <w:szCs w:val="20"/>
              </w:rPr>
            </w:pPr>
            <w:r>
              <w:rPr>
                <w:rFonts w:ascii="Times New Roman" w:hAnsi="Times New Roman" w:cs="Times New Roman"/>
                <w:color w:val="000000"/>
                <w:sz w:val="20"/>
                <w:szCs w:val="20"/>
              </w:rPr>
              <w:t>from</w:t>
            </w:r>
            <w:r w:rsidR="007640B0" w:rsidRPr="007A1F1B">
              <w:rPr>
                <w:rFonts w:ascii="Times New Roman" w:hAnsi="Times New Roman" w:cs="Times New Roman"/>
                <w:color w:val="000000"/>
                <w:sz w:val="20"/>
                <w:szCs w:val="20"/>
              </w:rPr>
              <w:t xml:space="preserve"> 1.5 </w:t>
            </w:r>
            <w:r>
              <w:rPr>
                <w:rFonts w:ascii="Times New Roman" w:hAnsi="Times New Roman" w:cs="Times New Roman"/>
                <w:color w:val="000000"/>
                <w:sz w:val="20"/>
                <w:szCs w:val="20"/>
              </w:rPr>
              <w:t xml:space="preserve">to </w:t>
            </w:r>
            <w:r w:rsidR="007640B0" w:rsidRPr="007A1F1B">
              <w:rPr>
                <w:rFonts w:ascii="Times New Roman" w:hAnsi="Times New Roman" w:cs="Times New Roman"/>
                <w:color w:val="000000"/>
                <w:sz w:val="20"/>
                <w:szCs w:val="20"/>
              </w:rPr>
              <w:t>13 µm</w:t>
            </w:r>
          </w:p>
        </w:tc>
      </w:tr>
      <w:tr w:rsidR="007640B0" w:rsidRPr="00E97454" w:rsidTr="00380707">
        <w:tc>
          <w:tcPr>
            <w:tcW w:w="3257" w:type="dxa"/>
          </w:tcPr>
          <w:p w:rsidR="007640B0" w:rsidRPr="00E97454" w:rsidRDefault="00E97454" w:rsidP="00380707">
            <w:pPr>
              <w:spacing w:line="360" w:lineRule="auto"/>
              <w:rPr>
                <w:rFonts w:ascii="Times New Roman" w:hAnsi="Times New Roman" w:cs="Times New Roman"/>
                <w:sz w:val="20"/>
                <w:szCs w:val="20"/>
                <w:lang w:val="en-US"/>
              </w:rPr>
            </w:pPr>
            <w:r w:rsidRPr="00E97454">
              <w:rPr>
                <w:rFonts w:ascii="Times New Roman" w:hAnsi="Times New Roman" w:cs="Times New Roman"/>
                <w:color w:val="000000"/>
                <w:sz w:val="20"/>
                <w:szCs w:val="20"/>
                <w:lang w:val="en-US"/>
              </w:rPr>
              <w:br/>
              <w:t>Allen key set in inch standard</w:t>
            </w:r>
          </w:p>
        </w:tc>
        <w:tc>
          <w:tcPr>
            <w:tcW w:w="4393" w:type="dxa"/>
          </w:tcPr>
          <w:p w:rsidR="007640B0" w:rsidRPr="00E97454" w:rsidRDefault="007640B0" w:rsidP="00380707">
            <w:pPr>
              <w:spacing w:line="360" w:lineRule="auto"/>
              <w:rPr>
                <w:rFonts w:ascii="Times New Roman" w:hAnsi="Times New Roman" w:cs="Times New Roman"/>
                <w:sz w:val="20"/>
                <w:szCs w:val="20"/>
                <w:lang w:val="en-US"/>
              </w:rPr>
            </w:pPr>
          </w:p>
        </w:tc>
        <w:tc>
          <w:tcPr>
            <w:tcW w:w="2122" w:type="dxa"/>
          </w:tcPr>
          <w:p w:rsidR="007640B0" w:rsidRPr="00E97454" w:rsidRDefault="007640B0" w:rsidP="00380707">
            <w:pPr>
              <w:spacing w:line="360" w:lineRule="auto"/>
              <w:rPr>
                <w:rFonts w:ascii="Times New Roman" w:hAnsi="Times New Roman" w:cs="Times New Roman"/>
                <w:sz w:val="20"/>
                <w:szCs w:val="20"/>
                <w:lang w:val="en-US"/>
              </w:rPr>
            </w:pPr>
          </w:p>
        </w:tc>
      </w:tr>
    </w:tbl>
    <w:p w:rsidR="00F40B1F" w:rsidRPr="00E97454" w:rsidRDefault="00F40B1F">
      <w:pPr>
        <w:spacing w:after="0" w:line="360" w:lineRule="auto"/>
      </w:pPr>
    </w:p>
    <w:p w:rsidR="00F40B1F" w:rsidRPr="00E97454" w:rsidRDefault="00F40B1F">
      <w:pPr>
        <w:spacing w:after="0" w:line="360" w:lineRule="auto"/>
      </w:pPr>
    </w:p>
    <w:sectPr w:rsidR="00F40B1F" w:rsidRPr="00E97454">
      <w:headerReference w:type="even" r:id="rId8"/>
      <w:headerReference w:type="default" r:id="rId9"/>
      <w:footerReference w:type="even" r:id="rId10"/>
      <w:footerReference w:type="default" r:id="rId11"/>
      <w:headerReference w:type="first" r:id="rId12"/>
      <w:footerReference w:type="first" r:id="rId13"/>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97D" w:rsidRDefault="0034197D">
      <w:pPr>
        <w:spacing w:after="0" w:line="240" w:lineRule="auto"/>
      </w:pPr>
      <w:r>
        <w:separator/>
      </w:r>
    </w:p>
  </w:endnote>
  <w:endnote w:type="continuationSeparator" w:id="0">
    <w:p w:rsidR="0034197D" w:rsidRDefault="0034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1F" w:rsidRDefault="00F40B1F">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1F" w:rsidRDefault="00F40B1F">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1F" w:rsidRDefault="00F40B1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97D" w:rsidRDefault="0034197D">
      <w:pPr>
        <w:spacing w:after="0" w:line="240" w:lineRule="auto"/>
      </w:pPr>
      <w:r>
        <w:separator/>
      </w:r>
    </w:p>
  </w:footnote>
  <w:footnote w:type="continuationSeparator" w:id="0">
    <w:p w:rsidR="0034197D" w:rsidRDefault="00341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1F" w:rsidRDefault="00F40B1F">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1F" w:rsidRDefault="00CB7BBF">
    <w:pPr>
      <w:spacing w:after="160" w:line="259" w:lineRule="auto"/>
      <w:jc w:val="center"/>
      <w:rPr>
        <w:color w:val="000000"/>
      </w:rPr>
    </w:pPr>
    <w:r>
      <w:rPr>
        <w:b/>
        <w:noProof/>
        <w:sz w:val="28"/>
        <w:szCs w:val="28"/>
      </w:rPr>
      <w:drawing>
        <wp:inline distT="0" distB="0" distL="0" distR="0">
          <wp:extent cx="5760720" cy="67754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67754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1F" w:rsidRDefault="00F40B1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7688"/>
    <w:multiLevelType w:val="hybridMultilevel"/>
    <w:tmpl w:val="2FFA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DD1BD8"/>
    <w:multiLevelType w:val="hybridMultilevel"/>
    <w:tmpl w:val="1AE66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4D3F68"/>
    <w:multiLevelType w:val="hybridMultilevel"/>
    <w:tmpl w:val="FEA22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5A48E4"/>
    <w:multiLevelType w:val="hybridMultilevel"/>
    <w:tmpl w:val="4CEC8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AD1501"/>
    <w:multiLevelType w:val="hybridMultilevel"/>
    <w:tmpl w:val="72D01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49432F"/>
    <w:multiLevelType w:val="hybridMultilevel"/>
    <w:tmpl w:val="6FCEA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A214FB"/>
    <w:multiLevelType w:val="hybridMultilevel"/>
    <w:tmpl w:val="248A0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0E593E"/>
    <w:multiLevelType w:val="multilevel"/>
    <w:tmpl w:val="EAE28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0D1635"/>
    <w:multiLevelType w:val="hybridMultilevel"/>
    <w:tmpl w:val="6A76A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647115"/>
    <w:multiLevelType w:val="hybridMultilevel"/>
    <w:tmpl w:val="D6DA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7C3DD7"/>
    <w:multiLevelType w:val="hybridMultilevel"/>
    <w:tmpl w:val="39C6C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8B5D90"/>
    <w:multiLevelType w:val="hybridMultilevel"/>
    <w:tmpl w:val="6FAEF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8A0CE5"/>
    <w:multiLevelType w:val="hybridMultilevel"/>
    <w:tmpl w:val="DED8A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E641D9"/>
    <w:multiLevelType w:val="hybridMultilevel"/>
    <w:tmpl w:val="A4F4A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58668B"/>
    <w:multiLevelType w:val="hybridMultilevel"/>
    <w:tmpl w:val="C150A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0F3257"/>
    <w:multiLevelType w:val="hybridMultilevel"/>
    <w:tmpl w:val="CE82D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454AEF"/>
    <w:multiLevelType w:val="hybridMultilevel"/>
    <w:tmpl w:val="27A67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6AE0CDD"/>
    <w:multiLevelType w:val="hybridMultilevel"/>
    <w:tmpl w:val="084EE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6DF6B40"/>
    <w:multiLevelType w:val="hybridMultilevel"/>
    <w:tmpl w:val="3588F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3C4242"/>
    <w:multiLevelType w:val="hybridMultilevel"/>
    <w:tmpl w:val="645EE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EC0703"/>
    <w:multiLevelType w:val="hybridMultilevel"/>
    <w:tmpl w:val="38C8C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1997555"/>
    <w:multiLevelType w:val="hybridMultilevel"/>
    <w:tmpl w:val="EC229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1A827A3"/>
    <w:multiLevelType w:val="multilevel"/>
    <w:tmpl w:val="9BFEEC1A"/>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3243401"/>
    <w:multiLevelType w:val="hybridMultilevel"/>
    <w:tmpl w:val="7576C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3A277F2"/>
    <w:multiLevelType w:val="hybridMultilevel"/>
    <w:tmpl w:val="88828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304BA2"/>
    <w:multiLevelType w:val="hybridMultilevel"/>
    <w:tmpl w:val="11845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FB135C"/>
    <w:multiLevelType w:val="multilevel"/>
    <w:tmpl w:val="AED23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AB86BB2"/>
    <w:multiLevelType w:val="hybridMultilevel"/>
    <w:tmpl w:val="C060C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001C87"/>
    <w:multiLevelType w:val="hybridMultilevel"/>
    <w:tmpl w:val="67E8D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170282"/>
    <w:multiLevelType w:val="hybridMultilevel"/>
    <w:tmpl w:val="0BE80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3104D4"/>
    <w:multiLevelType w:val="hybridMultilevel"/>
    <w:tmpl w:val="B16AE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6F54AE"/>
    <w:multiLevelType w:val="hybridMultilevel"/>
    <w:tmpl w:val="BA6EA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0612BD"/>
    <w:multiLevelType w:val="hybridMultilevel"/>
    <w:tmpl w:val="55BED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DDF37C3"/>
    <w:multiLevelType w:val="hybridMultilevel"/>
    <w:tmpl w:val="E9EA4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6"/>
  </w:num>
  <w:num w:numId="4">
    <w:abstractNumId w:val="31"/>
  </w:num>
  <w:num w:numId="5">
    <w:abstractNumId w:val="5"/>
  </w:num>
  <w:num w:numId="6">
    <w:abstractNumId w:val="18"/>
  </w:num>
  <w:num w:numId="7">
    <w:abstractNumId w:val="21"/>
  </w:num>
  <w:num w:numId="8">
    <w:abstractNumId w:val="10"/>
  </w:num>
  <w:num w:numId="9">
    <w:abstractNumId w:val="16"/>
  </w:num>
  <w:num w:numId="10">
    <w:abstractNumId w:val="2"/>
  </w:num>
  <w:num w:numId="11">
    <w:abstractNumId w:val="24"/>
  </w:num>
  <w:num w:numId="12">
    <w:abstractNumId w:val="14"/>
  </w:num>
  <w:num w:numId="13">
    <w:abstractNumId w:val="4"/>
  </w:num>
  <w:num w:numId="14">
    <w:abstractNumId w:val="29"/>
  </w:num>
  <w:num w:numId="15">
    <w:abstractNumId w:val="20"/>
  </w:num>
  <w:num w:numId="16">
    <w:abstractNumId w:val="32"/>
  </w:num>
  <w:num w:numId="17">
    <w:abstractNumId w:val="11"/>
  </w:num>
  <w:num w:numId="18">
    <w:abstractNumId w:val="30"/>
  </w:num>
  <w:num w:numId="19">
    <w:abstractNumId w:val="15"/>
  </w:num>
  <w:num w:numId="20">
    <w:abstractNumId w:val="19"/>
  </w:num>
  <w:num w:numId="21">
    <w:abstractNumId w:val="13"/>
  </w:num>
  <w:num w:numId="22">
    <w:abstractNumId w:val="27"/>
  </w:num>
  <w:num w:numId="23">
    <w:abstractNumId w:val="3"/>
  </w:num>
  <w:num w:numId="24">
    <w:abstractNumId w:val="33"/>
  </w:num>
  <w:num w:numId="25">
    <w:abstractNumId w:val="17"/>
  </w:num>
  <w:num w:numId="26">
    <w:abstractNumId w:val="1"/>
  </w:num>
  <w:num w:numId="27">
    <w:abstractNumId w:val="0"/>
  </w:num>
  <w:num w:numId="28">
    <w:abstractNumId w:val="23"/>
  </w:num>
  <w:num w:numId="29">
    <w:abstractNumId w:val="8"/>
  </w:num>
  <w:num w:numId="30">
    <w:abstractNumId w:val="12"/>
  </w:num>
  <w:num w:numId="31">
    <w:abstractNumId w:val="28"/>
  </w:num>
  <w:num w:numId="32">
    <w:abstractNumId w:val="9"/>
  </w:num>
  <w:num w:numId="33">
    <w:abstractNumId w:val="2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1F"/>
    <w:rsid w:val="000E3238"/>
    <w:rsid w:val="002F5A55"/>
    <w:rsid w:val="00321746"/>
    <w:rsid w:val="0034197D"/>
    <w:rsid w:val="00400FDE"/>
    <w:rsid w:val="004761EC"/>
    <w:rsid w:val="004E62BD"/>
    <w:rsid w:val="00690940"/>
    <w:rsid w:val="007368FA"/>
    <w:rsid w:val="00757585"/>
    <w:rsid w:val="007640B0"/>
    <w:rsid w:val="00942481"/>
    <w:rsid w:val="009D7914"/>
    <w:rsid w:val="00CB7BBF"/>
    <w:rsid w:val="00DF7EEF"/>
    <w:rsid w:val="00E97454"/>
    <w:rsid w:val="00F40B1F"/>
    <w:rsid w:val="00FD5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6A82"/>
  <w15:docId w15:val="{D0BE5238-EE90-4394-A348-C0B8E868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28" w:type="dxa"/>
        <w:left w:w="70" w:type="dxa"/>
        <w:bottom w:w="28" w:type="dxa"/>
        <w:right w:w="70" w:type="dxa"/>
      </w:tblCellMar>
    </w:tblPr>
  </w:style>
  <w:style w:type="table" w:customStyle="1" w:styleId="a0">
    <w:basedOn w:val="TableNormal4"/>
    <w:tblPr>
      <w:tblStyleRowBandSize w:val="1"/>
      <w:tblStyleColBandSize w:val="1"/>
      <w:tblCellMar>
        <w:top w:w="28" w:type="dxa"/>
        <w:left w:w="70" w:type="dxa"/>
        <w:bottom w:w="28" w:type="dxa"/>
        <w:right w:w="70" w:type="dxa"/>
      </w:tblCellMar>
    </w:tblPr>
  </w:style>
  <w:style w:type="table" w:customStyle="1" w:styleId="a1">
    <w:basedOn w:val="TableNormal4"/>
    <w:tblPr>
      <w:tblStyleRowBandSize w:val="1"/>
      <w:tblStyleColBandSize w:val="1"/>
      <w:tblCellMar>
        <w:top w:w="28" w:type="dxa"/>
        <w:left w:w="70" w:type="dxa"/>
        <w:bottom w:w="28" w:type="dxa"/>
        <w:right w:w="70" w:type="dxa"/>
      </w:tblCellMar>
    </w:tblPr>
  </w:style>
  <w:style w:type="table" w:customStyle="1" w:styleId="a2">
    <w:basedOn w:val="TableNormal4"/>
    <w:tblPr>
      <w:tblStyleRowBandSize w:val="1"/>
      <w:tblStyleColBandSize w:val="1"/>
      <w:tblCellMar>
        <w:top w:w="28" w:type="dxa"/>
        <w:left w:w="70" w:type="dxa"/>
        <w:bottom w:w="28" w:type="dxa"/>
        <w:right w:w="70" w:type="dxa"/>
      </w:tblCellMar>
    </w:tblPr>
  </w:style>
  <w:style w:type="table" w:customStyle="1" w:styleId="a3">
    <w:basedOn w:val="TableNormal3"/>
    <w:tblPr>
      <w:tblStyleRowBandSize w:val="1"/>
      <w:tblStyleColBandSize w:val="1"/>
      <w:tblCellMar>
        <w:top w:w="28" w:type="dxa"/>
        <w:left w:w="70" w:type="dxa"/>
        <w:bottom w:w="28" w:type="dxa"/>
        <w:right w:w="70" w:type="dxa"/>
      </w:tblCellMar>
    </w:tblPr>
  </w:style>
  <w:style w:type="table" w:customStyle="1" w:styleId="a4">
    <w:basedOn w:val="TableNormal3"/>
    <w:tblPr>
      <w:tblStyleRowBandSize w:val="1"/>
      <w:tblStyleColBandSize w:val="1"/>
      <w:tblCellMar>
        <w:top w:w="28" w:type="dxa"/>
        <w:left w:w="70" w:type="dxa"/>
        <w:bottom w:w="28" w:type="dxa"/>
        <w:right w:w="70" w:type="dxa"/>
      </w:tblCellMar>
    </w:tblPr>
  </w:style>
  <w:style w:type="table" w:customStyle="1" w:styleId="a5">
    <w:basedOn w:val="TableNormal3"/>
    <w:tblPr>
      <w:tblStyleRowBandSize w:val="1"/>
      <w:tblStyleColBandSize w:val="1"/>
      <w:tblCellMar>
        <w:top w:w="28" w:type="dxa"/>
        <w:left w:w="70" w:type="dxa"/>
        <w:bottom w:w="28" w:type="dxa"/>
        <w:right w:w="70" w:type="dxa"/>
      </w:tblCellMar>
    </w:tblPr>
  </w:style>
  <w:style w:type="table" w:customStyle="1" w:styleId="a6">
    <w:basedOn w:val="TableNormal3"/>
    <w:tblPr>
      <w:tblStyleRowBandSize w:val="1"/>
      <w:tblStyleColBandSize w:val="1"/>
      <w:tblCellMar>
        <w:top w:w="28" w:type="dxa"/>
        <w:left w:w="70" w:type="dxa"/>
        <w:bottom w:w="28" w:type="dxa"/>
        <w:right w:w="70" w:type="dxa"/>
      </w:tblCellMar>
    </w:tblPr>
  </w:style>
  <w:style w:type="character" w:customStyle="1" w:styleId="jlqj4b">
    <w:name w:val="jlqj4b"/>
    <w:basedOn w:val="Domylnaczcionkaakapitu"/>
    <w:rsid w:val="004F5CB3"/>
  </w:style>
  <w:style w:type="table" w:customStyle="1" w:styleId="a7">
    <w:basedOn w:val="TableNormal1"/>
    <w:tblPr>
      <w:tblStyleRowBandSize w:val="1"/>
      <w:tblStyleColBandSize w:val="1"/>
      <w:tblCellMar>
        <w:top w:w="28" w:type="dxa"/>
        <w:left w:w="70" w:type="dxa"/>
        <w:bottom w:w="28" w:type="dxa"/>
        <w:right w:w="70" w:type="dxa"/>
      </w:tblCellMar>
    </w:tblPr>
  </w:style>
  <w:style w:type="table" w:customStyle="1" w:styleId="a8">
    <w:basedOn w:val="TableNormal1"/>
    <w:tblPr>
      <w:tblStyleRowBandSize w:val="1"/>
      <w:tblStyleColBandSize w:val="1"/>
      <w:tblCellMar>
        <w:top w:w="28" w:type="dxa"/>
        <w:left w:w="70" w:type="dxa"/>
        <w:bottom w:w="28" w:type="dxa"/>
        <w:right w:w="70" w:type="dxa"/>
      </w:tblCellMar>
    </w:tblPr>
  </w:style>
  <w:style w:type="table" w:customStyle="1" w:styleId="a9">
    <w:basedOn w:val="TableNormal1"/>
    <w:tblPr>
      <w:tblStyleRowBandSize w:val="1"/>
      <w:tblStyleColBandSize w:val="1"/>
      <w:tblCellMar>
        <w:top w:w="28" w:type="dxa"/>
        <w:left w:w="70" w:type="dxa"/>
        <w:bottom w:w="28" w:type="dxa"/>
        <w:right w:w="70" w:type="dxa"/>
      </w:tblCellMar>
    </w:tblPr>
  </w:style>
  <w:style w:type="table" w:customStyle="1" w:styleId="aa">
    <w:basedOn w:val="TableNormal1"/>
    <w:tblPr>
      <w:tblStyleRowBandSize w:val="1"/>
      <w:tblStyleColBandSize w:val="1"/>
      <w:tblCellMar>
        <w:top w:w="28" w:type="dxa"/>
        <w:left w:w="70" w:type="dxa"/>
        <w:bottom w:w="28" w:type="dxa"/>
        <w:right w:w="70" w:type="dxa"/>
      </w:tblCellMar>
    </w:tblPr>
  </w:style>
  <w:style w:type="paragraph" w:styleId="Akapitzlist">
    <w:name w:val="List Paragraph"/>
    <w:basedOn w:val="Normalny"/>
    <w:uiPriority w:val="34"/>
    <w:qFormat/>
    <w:rsid w:val="007640B0"/>
    <w:pPr>
      <w:ind w:left="720"/>
      <w:contextualSpacing/>
    </w:pPr>
    <w:rPr>
      <w:lang w:val="pl-PL"/>
    </w:rPr>
  </w:style>
  <w:style w:type="table" w:styleId="Tabela-Siatka">
    <w:name w:val="Table Grid"/>
    <w:basedOn w:val="Standardowy"/>
    <w:uiPriority w:val="39"/>
    <w:rsid w:val="007640B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9930">
      <w:bodyDiv w:val="1"/>
      <w:marLeft w:val="0"/>
      <w:marRight w:val="0"/>
      <w:marTop w:val="0"/>
      <w:marBottom w:val="0"/>
      <w:divBdr>
        <w:top w:val="none" w:sz="0" w:space="0" w:color="auto"/>
        <w:left w:val="none" w:sz="0" w:space="0" w:color="auto"/>
        <w:bottom w:val="none" w:sz="0" w:space="0" w:color="auto"/>
        <w:right w:val="none" w:sz="0" w:space="0" w:color="auto"/>
      </w:divBdr>
    </w:div>
    <w:div w:id="8920784">
      <w:bodyDiv w:val="1"/>
      <w:marLeft w:val="0"/>
      <w:marRight w:val="0"/>
      <w:marTop w:val="0"/>
      <w:marBottom w:val="0"/>
      <w:divBdr>
        <w:top w:val="none" w:sz="0" w:space="0" w:color="auto"/>
        <w:left w:val="none" w:sz="0" w:space="0" w:color="auto"/>
        <w:bottom w:val="none" w:sz="0" w:space="0" w:color="auto"/>
        <w:right w:val="none" w:sz="0" w:space="0" w:color="auto"/>
      </w:divBdr>
    </w:div>
    <w:div w:id="19475583">
      <w:bodyDiv w:val="1"/>
      <w:marLeft w:val="0"/>
      <w:marRight w:val="0"/>
      <w:marTop w:val="0"/>
      <w:marBottom w:val="0"/>
      <w:divBdr>
        <w:top w:val="none" w:sz="0" w:space="0" w:color="auto"/>
        <w:left w:val="none" w:sz="0" w:space="0" w:color="auto"/>
        <w:bottom w:val="none" w:sz="0" w:space="0" w:color="auto"/>
        <w:right w:val="none" w:sz="0" w:space="0" w:color="auto"/>
      </w:divBdr>
    </w:div>
    <w:div w:id="51927519">
      <w:bodyDiv w:val="1"/>
      <w:marLeft w:val="0"/>
      <w:marRight w:val="0"/>
      <w:marTop w:val="0"/>
      <w:marBottom w:val="0"/>
      <w:divBdr>
        <w:top w:val="none" w:sz="0" w:space="0" w:color="auto"/>
        <w:left w:val="none" w:sz="0" w:space="0" w:color="auto"/>
        <w:bottom w:val="none" w:sz="0" w:space="0" w:color="auto"/>
        <w:right w:val="none" w:sz="0" w:space="0" w:color="auto"/>
      </w:divBdr>
    </w:div>
    <w:div w:id="75632509">
      <w:bodyDiv w:val="1"/>
      <w:marLeft w:val="0"/>
      <w:marRight w:val="0"/>
      <w:marTop w:val="0"/>
      <w:marBottom w:val="0"/>
      <w:divBdr>
        <w:top w:val="none" w:sz="0" w:space="0" w:color="auto"/>
        <w:left w:val="none" w:sz="0" w:space="0" w:color="auto"/>
        <w:bottom w:val="none" w:sz="0" w:space="0" w:color="auto"/>
        <w:right w:val="none" w:sz="0" w:space="0" w:color="auto"/>
      </w:divBdr>
    </w:div>
    <w:div w:id="79374139">
      <w:bodyDiv w:val="1"/>
      <w:marLeft w:val="0"/>
      <w:marRight w:val="0"/>
      <w:marTop w:val="0"/>
      <w:marBottom w:val="0"/>
      <w:divBdr>
        <w:top w:val="none" w:sz="0" w:space="0" w:color="auto"/>
        <w:left w:val="none" w:sz="0" w:space="0" w:color="auto"/>
        <w:bottom w:val="none" w:sz="0" w:space="0" w:color="auto"/>
        <w:right w:val="none" w:sz="0" w:space="0" w:color="auto"/>
      </w:divBdr>
    </w:div>
    <w:div w:id="96366351">
      <w:bodyDiv w:val="1"/>
      <w:marLeft w:val="0"/>
      <w:marRight w:val="0"/>
      <w:marTop w:val="0"/>
      <w:marBottom w:val="0"/>
      <w:divBdr>
        <w:top w:val="none" w:sz="0" w:space="0" w:color="auto"/>
        <w:left w:val="none" w:sz="0" w:space="0" w:color="auto"/>
        <w:bottom w:val="none" w:sz="0" w:space="0" w:color="auto"/>
        <w:right w:val="none" w:sz="0" w:space="0" w:color="auto"/>
      </w:divBdr>
    </w:div>
    <w:div w:id="113990273">
      <w:bodyDiv w:val="1"/>
      <w:marLeft w:val="0"/>
      <w:marRight w:val="0"/>
      <w:marTop w:val="0"/>
      <w:marBottom w:val="0"/>
      <w:divBdr>
        <w:top w:val="none" w:sz="0" w:space="0" w:color="auto"/>
        <w:left w:val="none" w:sz="0" w:space="0" w:color="auto"/>
        <w:bottom w:val="none" w:sz="0" w:space="0" w:color="auto"/>
        <w:right w:val="none" w:sz="0" w:space="0" w:color="auto"/>
      </w:divBdr>
    </w:div>
    <w:div w:id="124592030">
      <w:bodyDiv w:val="1"/>
      <w:marLeft w:val="0"/>
      <w:marRight w:val="0"/>
      <w:marTop w:val="0"/>
      <w:marBottom w:val="0"/>
      <w:divBdr>
        <w:top w:val="none" w:sz="0" w:space="0" w:color="auto"/>
        <w:left w:val="none" w:sz="0" w:space="0" w:color="auto"/>
        <w:bottom w:val="none" w:sz="0" w:space="0" w:color="auto"/>
        <w:right w:val="none" w:sz="0" w:space="0" w:color="auto"/>
      </w:divBdr>
    </w:div>
    <w:div w:id="125971389">
      <w:bodyDiv w:val="1"/>
      <w:marLeft w:val="0"/>
      <w:marRight w:val="0"/>
      <w:marTop w:val="0"/>
      <w:marBottom w:val="0"/>
      <w:divBdr>
        <w:top w:val="none" w:sz="0" w:space="0" w:color="auto"/>
        <w:left w:val="none" w:sz="0" w:space="0" w:color="auto"/>
        <w:bottom w:val="none" w:sz="0" w:space="0" w:color="auto"/>
        <w:right w:val="none" w:sz="0" w:space="0" w:color="auto"/>
      </w:divBdr>
    </w:div>
    <w:div w:id="130245110">
      <w:bodyDiv w:val="1"/>
      <w:marLeft w:val="0"/>
      <w:marRight w:val="0"/>
      <w:marTop w:val="0"/>
      <w:marBottom w:val="0"/>
      <w:divBdr>
        <w:top w:val="none" w:sz="0" w:space="0" w:color="auto"/>
        <w:left w:val="none" w:sz="0" w:space="0" w:color="auto"/>
        <w:bottom w:val="none" w:sz="0" w:space="0" w:color="auto"/>
        <w:right w:val="none" w:sz="0" w:space="0" w:color="auto"/>
      </w:divBdr>
    </w:div>
    <w:div w:id="132792097">
      <w:bodyDiv w:val="1"/>
      <w:marLeft w:val="0"/>
      <w:marRight w:val="0"/>
      <w:marTop w:val="0"/>
      <w:marBottom w:val="0"/>
      <w:divBdr>
        <w:top w:val="none" w:sz="0" w:space="0" w:color="auto"/>
        <w:left w:val="none" w:sz="0" w:space="0" w:color="auto"/>
        <w:bottom w:val="none" w:sz="0" w:space="0" w:color="auto"/>
        <w:right w:val="none" w:sz="0" w:space="0" w:color="auto"/>
      </w:divBdr>
    </w:div>
    <w:div w:id="174267573">
      <w:bodyDiv w:val="1"/>
      <w:marLeft w:val="0"/>
      <w:marRight w:val="0"/>
      <w:marTop w:val="0"/>
      <w:marBottom w:val="0"/>
      <w:divBdr>
        <w:top w:val="none" w:sz="0" w:space="0" w:color="auto"/>
        <w:left w:val="none" w:sz="0" w:space="0" w:color="auto"/>
        <w:bottom w:val="none" w:sz="0" w:space="0" w:color="auto"/>
        <w:right w:val="none" w:sz="0" w:space="0" w:color="auto"/>
      </w:divBdr>
    </w:div>
    <w:div w:id="182405914">
      <w:bodyDiv w:val="1"/>
      <w:marLeft w:val="0"/>
      <w:marRight w:val="0"/>
      <w:marTop w:val="0"/>
      <w:marBottom w:val="0"/>
      <w:divBdr>
        <w:top w:val="none" w:sz="0" w:space="0" w:color="auto"/>
        <w:left w:val="none" w:sz="0" w:space="0" w:color="auto"/>
        <w:bottom w:val="none" w:sz="0" w:space="0" w:color="auto"/>
        <w:right w:val="none" w:sz="0" w:space="0" w:color="auto"/>
      </w:divBdr>
    </w:div>
    <w:div w:id="204606896">
      <w:bodyDiv w:val="1"/>
      <w:marLeft w:val="0"/>
      <w:marRight w:val="0"/>
      <w:marTop w:val="0"/>
      <w:marBottom w:val="0"/>
      <w:divBdr>
        <w:top w:val="none" w:sz="0" w:space="0" w:color="auto"/>
        <w:left w:val="none" w:sz="0" w:space="0" w:color="auto"/>
        <w:bottom w:val="none" w:sz="0" w:space="0" w:color="auto"/>
        <w:right w:val="none" w:sz="0" w:space="0" w:color="auto"/>
      </w:divBdr>
    </w:div>
    <w:div w:id="221869068">
      <w:bodyDiv w:val="1"/>
      <w:marLeft w:val="0"/>
      <w:marRight w:val="0"/>
      <w:marTop w:val="0"/>
      <w:marBottom w:val="0"/>
      <w:divBdr>
        <w:top w:val="none" w:sz="0" w:space="0" w:color="auto"/>
        <w:left w:val="none" w:sz="0" w:space="0" w:color="auto"/>
        <w:bottom w:val="none" w:sz="0" w:space="0" w:color="auto"/>
        <w:right w:val="none" w:sz="0" w:space="0" w:color="auto"/>
      </w:divBdr>
    </w:div>
    <w:div w:id="232473600">
      <w:bodyDiv w:val="1"/>
      <w:marLeft w:val="0"/>
      <w:marRight w:val="0"/>
      <w:marTop w:val="0"/>
      <w:marBottom w:val="0"/>
      <w:divBdr>
        <w:top w:val="none" w:sz="0" w:space="0" w:color="auto"/>
        <w:left w:val="none" w:sz="0" w:space="0" w:color="auto"/>
        <w:bottom w:val="none" w:sz="0" w:space="0" w:color="auto"/>
        <w:right w:val="none" w:sz="0" w:space="0" w:color="auto"/>
      </w:divBdr>
    </w:div>
    <w:div w:id="249895576">
      <w:bodyDiv w:val="1"/>
      <w:marLeft w:val="0"/>
      <w:marRight w:val="0"/>
      <w:marTop w:val="0"/>
      <w:marBottom w:val="0"/>
      <w:divBdr>
        <w:top w:val="none" w:sz="0" w:space="0" w:color="auto"/>
        <w:left w:val="none" w:sz="0" w:space="0" w:color="auto"/>
        <w:bottom w:val="none" w:sz="0" w:space="0" w:color="auto"/>
        <w:right w:val="none" w:sz="0" w:space="0" w:color="auto"/>
      </w:divBdr>
    </w:div>
    <w:div w:id="255746620">
      <w:bodyDiv w:val="1"/>
      <w:marLeft w:val="0"/>
      <w:marRight w:val="0"/>
      <w:marTop w:val="0"/>
      <w:marBottom w:val="0"/>
      <w:divBdr>
        <w:top w:val="none" w:sz="0" w:space="0" w:color="auto"/>
        <w:left w:val="none" w:sz="0" w:space="0" w:color="auto"/>
        <w:bottom w:val="none" w:sz="0" w:space="0" w:color="auto"/>
        <w:right w:val="none" w:sz="0" w:space="0" w:color="auto"/>
      </w:divBdr>
    </w:div>
    <w:div w:id="263616476">
      <w:bodyDiv w:val="1"/>
      <w:marLeft w:val="0"/>
      <w:marRight w:val="0"/>
      <w:marTop w:val="0"/>
      <w:marBottom w:val="0"/>
      <w:divBdr>
        <w:top w:val="none" w:sz="0" w:space="0" w:color="auto"/>
        <w:left w:val="none" w:sz="0" w:space="0" w:color="auto"/>
        <w:bottom w:val="none" w:sz="0" w:space="0" w:color="auto"/>
        <w:right w:val="none" w:sz="0" w:space="0" w:color="auto"/>
      </w:divBdr>
    </w:div>
    <w:div w:id="302734655">
      <w:bodyDiv w:val="1"/>
      <w:marLeft w:val="0"/>
      <w:marRight w:val="0"/>
      <w:marTop w:val="0"/>
      <w:marBottom w:val="0"/>
      <w:divBdr>
        <w:top w:val="none" w:sz="0" w:space="0" w:color="auto"/>
        <w:left w:val="none" w:sz="0" w:space="0" w:color="auto"/>
        <w:bottom w:val="none" w:sz="0" w:space="0" w:color="auto"/>
        <w:right w:val="none" w:sz="0" w:space="0" w:color="auto"/>
      </w:divBdr>
    </w:div>
    <w:div w:id="305624404">
      <w:bodyDiv w:val="1"/>
      <w:marLeft w:val="0"/>
      <w:marRight w:val="0"/>
      <w:marTop w:val="0"/>
      <w:marBottom w:val="0"/>
      <w:divBdr>
        <w:top w:val="none" w:sz="0" w:space="0" w:color="auto"/>
        <w:left w:val="none" w:sz="0" w:space="0" w:color="auto"/>
        <w:bottom w:val="none" w:sz="0" w:space="0" w:color="auto"/>
        <w:right w:val="none" w:sz="0" w:space="0" w:color="auto"/>
      </w:divBdr>
    </w:div>
    <w:div w:id="311952847">
      <w:bodyDiv w:val="1"/>
      <w:marLeft w:val="0"/>
      <w:marRight w:val="0"/>
      <w:marTop w:val="0"/>
      <w:marBottom w:val="0"/>
      <w:divBdr>
        <w:top w:val="none" w:sz="0" w:space="0" w:color="auto"/>
        <w:left w:val="none" w:sz="0" w:space="0" w:color="auto"/>
        <w:bottom w:val="none" w:sz="0" w:space="0" w:color="auto"/>
        <w:right w:val="none" w:sz="0" w:space="0" w:color="auto"/>
      </w:divBdr>
    </w:div>
    <w:div w:id="323779612">
      <w:bodyDiv w:val="1"/>
      <w:marLeft w:val="0"/>
      <w:marRight w:val="0"/>
      <w:marTop w:val="0"/>
      <w:marBottom w:val="0"/>
      <w:divBdr>
        <w:top w:val="none" w:sz="0" w:space="0" w:color="auto"/>
        <w:left w:val="none" w:sz="0" w:space="0" w:color="auto"/>
        <w:bottom w:val="none" w:sz="0" w:space="0" w:color="auto"/>
        <w:right w:val="none" w:sz="0" w:space="0" w:color="auto"/>
      </w:divBdr>
    </w:div>
    <w:div w:id="350884019">
      <w:bodyDiv w:val="1"/>
      <w:marLeft w:val="0"/>
      <w:marRight w:val="0"/>
      <w:marTop w:val="0"/>
      <w:marBottom w:val="0"/>
      <w:divBdr>
        <w:top w:val="none" w:sz="0" w:space="0" w:color="auto"/>
        <w:left w:val="none" w:sz="0" w:space="0" w:color="auto"/>
        <w:bottom w:val="none" w:sz="0" w:space="0" w:color="auto"/>
        <w:right w:val="none" w:sz="0" w:space="0" w:color="auto"/>
      </w:divBdr>
    </w:div>
    <w:div w:id="366177265">
      <w:bodyDiv w:val="1"/>
      <w:marLeft w:val="0"/>
      <w:marRight w:val="0"/>
      <w:marTop w:val="0"/>
      <w:marBottom w:val="0"/>
      <w:divBdr>
        <w:top w:val="none" w:sz="0" w:space="0" w:color="auto"/>
        <w:left w:val="none" w:sz="0" w:space="0" w:color="auto"/>
        <w:bottom w:val="none" w:sz="0" w:space="0" w:color="auto"/>
        <w:right w:val="none" w:sz="0" w:space="0" w:color="auto"/>
      </w:divBdr>
    </w:div>
    <w:div w:id="369957564">
      <w:bodyDiv w:val="1"/>
      <w:marLeft w:val="0"/>
      <w:marRight w:val="0"/>
      <w:marTop w:val="0"/>
      <w:marBottom w:val="0"/>
      <w:divBdr>
        <w:top w:val="none" w:sz="0" w:space="0" w:color="auto"/>
        <w:left w:val="none" w:sz="0" w:space="0" w:color="auto"/>
        <w:bottom w:val="none" w:sz="0" w:space="0" w:color="auto"/>
        <w:right w:val="none" w:sz="0" w:space="0" w:color="auto"/>
      </w:divBdr>
    </w:div>
    <w:div w:id="373119186">
      <w:bodyDiv w:val="1"/>
      <w:marLeft w:val="0"/>
      <w:marRight w:val="0"/>
      <w:marTop w:val="0"/>
      <w:marBottom w:val="0"/>
      <w:divBdr>
        <w:top w:val="none" w:sz="0" w:space="0" w:color="auto"/>
        <w:left w:val="none" w:sz="0" w:space="0" w:color="auto"/>
        <w:bottom w:val="none" w:sz="0" w:space="0" w:color="auto"/>
        <w:right w:val="none" w:sz="0" w:space="0" w:color="auto"/>
      </w:divBdr>
    </w:div>
    <w:div w:id="387801315">
      <w:bodyDiv w:val="1"/>
      <w:marLeft w:val="0"/>
      <w:marRight w:val="0"/>
      <w:marTop w:val="0"/>
      <w:marBottom w:val="0"/>
      <w:divBdr>
        <w:top w:val="none" w:sz="0" w:space="0" w:color="auto"/>
        <w:left w:val="none" w:sz="0" w:space="0" w:color="auto"/>
        <w:bottom w:val="none" w:sz="0" w:space="0" w:color="auto"/>
        <w:right w:val="none" w:sz="0" w:space="0" w:color="auto"/>
      </w:divBdr>
    </w:div>
    <w:div w:id="432211587">
      <w:bodyDiv w:val="1"/>
      <w:marLeft w:val="0"/>
      <w:marRight w:val="0"/>
      <w:marTop w:val="0"/>
      <w:marBottom w:val="0"/>
      <w:divBdr>
        <w:top w:val="none" w:sz="0" w:space="0" w:color="auto"/>
        <w:left w:val="none" w:sz="0" w:space="0" w:color="auto"/>
        <w:bottom w:val="none" w:sz="0" w:space="0" w:color="auto"/>
        <w:right w:val="none" w:sz="0" w:space="0" w:color="auto"/>
      </w:divBdr>
    </w:div>
    <w:div w:id="497892562">
      <w:bodyDiv w:val="1"/>
      <w:marLeft w:val="0"/>
      <w:marRight w:val="0"/>
      <w:marTop w:val="0"/>
      <w:marBottom w:val="0"/>
      <w:divBdr>
        <w:top w:val="none" w:sz="0" w:space="0" w:color="auto"/>
        <w:left w:val="none" w:sz="0" w:space="0" w:color="auto"/>
        <w:bottom w:val="none" w:sz="0" w:space="0" w:color="auto"/>
        <w:right w:val="none" w:sz="0" w:space="0" w:color="auto"/>
      </w:divBdr>
    </w:div>
    <w:div w:id="510140438">
      <w:bodyDiv w:val="1"/>
      <w:marLeft w:val="0"/>
      <w:marRight w:val="0"/>
      <w:marTop w:val="0"/>
      <w:marBottom w:val="0"/>
      <w:divBdr>
        <w:top w:val="none" w:sz="0" w:space="0" w:color="auto"/>
        <w:left w:val="none" w:sz="0" w:space="0" w:color="auto"/>
        <w:bottom w:val="none" w:sz="0" w:space="0" w:color="auto"/>
        <w:right w:val="none" w:sz="0" w:space="0" w:color="auto"/>
      </w:divBdr>
    </w:div>
    <w:div w:id="515390620">
      <w:bodyDiv w:val="1"/>
      <w:marLeft w:val="0"/>
      <w:marRight w:val="0"/>
      <w:marTop w:val="0"/>
      <w:marBottom w:val="0"/>
      <w:divBdr>
        <w:top w:val="none" w:sz="0" w:space="0" w:color="auto"/>
        <w:left w:val="none" w:sz="0" w:space="0" w:color="auto"/>
        <w:bottom w:val="none" w:sz="0" w:space="0" w:color="auto"/>
        <w:right w:val="none" w:sz="0" w:space="0" w:color="auto"/>
      </w:divBdr>
    </w:div>
    <w:div w:id="520314083">
      <w:bodyDiv w:val="1"/>
      <w:marLeft w:val="0"/>
      <w:marRight w:val="0"/>
      <w:marTop w:val="0"/>
      <w:marBottom w:val="0"/>
      <w:divBdr>
        <w:top w:val="none" w:sz="0" w:space="0" w:color="auto"/>
        <w:left w:val="none" w:sz="0" w:space="0" w:color="auto"/>
        <w:bottom w:val="none" w:sz="0" w:space="0" w:color="auto"/>
        <w:right w:val="none" w:sz="0" w:space="0" w:color="auto"/>
      </w:divBdr>
    </w:div>
    <w:div w:id="520897569">
      <w:bodyDiv w:val="1"/>
      <w:marLeft w:val="0"/>
      <w:marRight w:val="0"/>
      <w:marTop w:val="0"/>
      <w:marBottom w:val="0"/>
      <w:divBdr>
        <w:top w:val="none" w:sz="0" w:space="0" w:color="auto"/>
        <w:left w:val="none" w:sz="0" w:space="0" w:color="auto"/>
        <w:bottom w:val="none" w:sz="0" w:space="0" w:color="auto"/>
        <w:right w:val="none" w:sz="0" w:space="0" w:color="auto"/>
      </w:divBdr>
    </w:div>
    <w:div w:id="522401534">
      <w:bodyDiv w:val="1"/>
      <w:marLeft w:val="0"/>
      <w:marRight w:val="0"/>
      <w:marTop w:val="0"/>
      <w:marBottom w:val="0"/>
      <w:divBdr>
        <w:top w:val="none" w:sz="0" w:space="0" w:color="auto"/>
        <w:left w:val="none" w:sz="0" w:space="0" w:color="auto"/>
        <w:bottom w:val="none" w:sz="0" w:space="0" w:color="auto"/>
        <w:right w:val="none" w:sz="0" w:space="0" w:color="auto"/>
      </w:divBdr>
    </w:div>
    <w:div w:id="562252907">
      <w:bodyDiv w:val="1"/>
      <w:marLeft w:val="0"/>
      <w:marRight w:val="0"/>
      <w:marTop w:val="0"/>
      <w:marBottom w:val="0"/>
      <w:divBdr>
        <w:top w:val="none" w:sz="0" w:space="0" w:color="auto"/>
        <w:left w:val="none" w:sz="0" w:space="0" w:color="auto"/>
        <w:bottom w:val="none" w:sz="0" w:space="0" w:color="auto"/>
        <w:right w:val="none" w:sz="0" w:space="0" w:color="auto"/>
      </w:divBdr>
    </w:div>
    <w:div w:id="577642225">
      <w:bodyDiv w:val="1"/>
      <w:marLeft w:val="0"/>
      <w:marRight w:val="0"/>
      <w:marTop w:val="0"/>
      <w:marBottom w:val="0"/>
      <w:divBdr>
        <w:top w:val="none" w:sz="0" w:space="0" w:color="auto"/>
        <w:left w:val="none" w:sz="0" w:space="0" w:color="auto"/>
        <w:bottom w:val="none" w:sz="0" w:space="0" w:color="auto"/>
        <w:right w:val="none" w:sz="0" w:space="0" w:color="auto"/>
      </w:divBdr>
    </w:div>
    <w:div w:id="614017044">
      <w:bodyDiv w:val="1"/>
      <w:marLeft w:val="0"/>
      <w:marRight w:val="0"/>
      <w:marTop w:val="0"/>
      <w:marBottom w:val="0"/>
      <w:divBdr>
        <w:top w:val="none" w:sz="0" w:space="0" w:color="auto"/>
        <w:left w:val="none" w:sz="0" w:space="0" w:color="auto"/>
        <w:bottom w:val="none" w:sz="0" w:space="0" w:color="auto"/>
        <w:right w:val="none" w:sz="0" w:space="0" w:color="auto"/>
      </w:divBdr>
    </w:div>
    <w:div w:id="618609041">
      <w:bodyDiv w:val="1"/>
      <w:marLeft w:val="0"/>
      <w:marRight w:val="0"/>
      <w:marTop w:val="0"/>
      <w:marBottom w:val="0"/>
      <w:divBdr>
        <w:top w:val="none" w:sz="0" w:space="0" w:color="auto"/>
        <w:left w:val="none" w:sz="0" w:space="0" w:color="auto"/>
        <w:bottom w:val="none" w:sz="0" w:space="0" w:color="auto"/>
        <w:right w:val="none" w:sz="0" w:space="0" w:color="auto"/>
      </w:divBdr>
    </w:div>
    <w:div w:id="639267416">
      <w:bodyDiv w:val="1"/>
      <w:marLeft w:val="0"/>
      <w:marRight w:val="0"/>
      <w:marTop w:val="0"/>
      <w:marBottom w:val="0"/>
      <w:divBdr>
        <w:top w:val="none" w:sz="0" w:space="0" w:color="auto"/>
        <w:left w:val="none" w:sz="0" w:space="0" w:color="auto"/>
        <w:bottom w:val="none" w:sz="0" w:space="0" w:color="auto"/>
        <w:right w:val="none" w:sz="0" w:space="0" w:color="auto"/>
      </w:divBdr>
    </w:div>
    <w:div w:id="666983686">
      <w:bodyDiv w:val="1"/>
      <w:marLeft w:val="0"/>
      <w:marRight w:val="0"/>
      <w:marTop w:val="0"/>
      <w:marBottom w:val="0"/>
      <w:divBdr>
        <w:top w:val="none" w:sz="0" w:space="0" w:color="auto"/>
        <w:left w:val="none" w:sz="0" w:space="0" w:color="auto"/>
        <w:bottom w:val="none" w:sz="0" w:space="0" w:color="auto"/>
        <w:right w:val="none" w:sz="0" w:space="0" w:color="auto"/>
      </w:divBdr>
    </w:div>
    <w:div w:id="674458741">
      <w:bodyDiv w:val="1"/>
      <w:marLeft w:val="0"/>
      <w:marRight w:val="0"/>
      <w:marTop w:val="0"/>
      <w:marBottom w:val="0"/>
      <w:divBdr>
        <w:top w:val="none" w:sz="0" w:space="0" w:color="auto"/>
        <w:left w:val="none" w:sz="0" w:space="0" w:color="auto"/>
        <w:bottom w:val="none" w:sz="0" w:space="0" w:color="auto"/>
        <w:right w:val="none" w:sz="0" w:space="0" w:color="auto"/>
      </w:divBdr>
    </w:div>
    <w:div w:id="707410800">
      <w:bodyDiv w:val="1"/>
      <w:marLeft w:val="0"/>
      <w:marRight w:val="0"/>
      <w:marTop w:val="0"/>
      <w:marBottom w:val="0"/>
      <w:divBdr>
        <w:top w:val="none" w:sz="0" w:space="0" w:color="auto"/>
        <w:left w:val="none" w:sz="0" w:space="0" w:color="auto"/>
        <w:bottom w:val="none" w:sz="0" w:space="0" w:color="auto"/>
        <w:right w:val="none" w:sz="0" w:space="0" w:color="auto"/>
      </w:divBdr>
    </w:div>
    <w:div w:id="712266840">
      <w:bodyDiv w:val="1"/>
      <w:marLeft w:val="0"/>
      <w:marRight w:val="0"/>
      <w:marTop w:val="0"/>
      <w:marBottom w:val="0"/>
      <w:divBdr>
        <w:top w:val="none" w:sz="0" w:space="0" w:color="auto"/>
        <w:left w:val="none" w:sz="0" w:space="0" w:color="auto"/>
        <w:bottom w:val="none" w:sz="0" w:space="0" w:color="auto"/>
        <w:right w:val="none" w:sz="0" w:space="0" w:color="auto"/>
      </w:divBdr>
    </w:div>
    <w:div w:id="719867390">
      <w:bodyDiv w:val="1"/>
      <w:marLeft w:val="0"/>
      <w:marRight w:val="0"/>
      <w:marTop w:val="0"/>
      <w:marBottom w:val="0"/>
      <w:divBdr>
        <w:top w:val="none" w:sz="0" w:space="0" w:color="auto"/>
        <w:left w:val="none" w:sz="0" w:space="0" w:color="auto"/>
        <w:bottom w:val="none" w:sz="0" w:space="0" w:color="auto"/>
        <w:right w:val="none" w:sz="0" w:space="0" w:color="auto"/>
      </w:divBdr>
    </w:div>
    <w:div w:id="726419567">
      <w:bodyDiv w:val="1"/>
      <w:marLeft w:val="0"/>
      <w:marRight w:val="0"/>
      <w:marTop w:val="0"/>
      <w:marBottom w:val="0"/>
      <w:divBdr>
        <w:top w:val="none" w:sz="0" w:space="0" w:color="auto"/>
        <w:left w:val="none" w:sz="0" w:space="0" w:color="auto"/>
        <w:bottom w:val="none" w:sz="0" w:space="0" w:color="auto"/>
        <w:right w:val="none" w:sz="0" w:space="0" w:color="auto"/>
      </w:divBdr>
    </w:div>
    <w:div w:id="752707266">
      <w:bodyDiv w:val="1"/>
      <w:marLeft w:val="0"/>
      <w:marRight w:val="0"/>
      <w:marTop w:val="0"/>
      <w:marBottom w:val="0"/>
      <w:divBdr>
        <w:top w:val="none" w:sz="0" w:space="0" w:color="auto"/>
        <w:left w:val="none" w:sz="0" w:space="0" w:color="auto"/>
        <w:bottom w:val="none" w:sz="0" w:space="0" w:color="auto"/>
        <w:right w:val="none" w:sz="0" w:space="0" w:color="auto"/>
      </w:divBdr>
    </w:div>
    <w:div w:id="767434680">
      <w:bodyDiv w:val="1"/>
      <w:marLeft w:val="0"/>
      <w:marRight w:val="0"/>
      <w:marTop w:val="0"/>
      <w:marBottom w:val="0"/>
      <w:divBdr>
        <w:top w:val="none" w:sz="0" w:space="0" w:color="auto"/>
        <w:left w:val="none" w:sz="0" w:space="0" w:color="auto"/>
        <w:bottom w:val="none" w:sz="0" w:space="0" w:color="auto"/>
        <w:right w:val="none" w:sz="0" w:space="0" w:color="auto"/>
      </w:divBdr>
    </w:div>
    <w:div w:id="771128786">
      <w:bodyDiv w:val="1"/>
      <w:marLeft w:val="0"/>
      <w:marRight w:val="0"/>
      <w:marTop w:val="0"/>
      <w:marBottom w:val="0"/>
      <w:divBdr>
        <w:top w:val="none" w:sz="0" w:space="0" w:color="auto"/>
        <w:left w:val="none" w:sz="0" w:space="0" w:color="auto"/>
        <w:bottom w:val="none" w:sz="0" w:space="0" w:color="auto"/>
        <w:right w:val="none" w:sz="0" w:space="0" w:color="auto"/>
      </w:divBdr>
    </w:div>
    <w:div w:id="781918482">
      <w:bodyDiv w:val="1"/>
      <w:marLeft w:val="0"/>
      <w:marRight w:val="0"/>
      <w:marTop w:val="0"/>
      <w:marBottom w:val="0"/>
      <w:divBdr>
        <w:top w:val="none" w:sz="0" w:space="0" w:color="auto"/>
        <w:left w:val="none" w:sz="0" w:space="0" w:color="auto"/>
        <w:bottom w:val="none" w:sz="0" w:space="0" w:color="auto"/>
        <w:right w:val="none" w:sz="0" w:space="0" w:color="auto"/>
      </w:divBdr>
    </w:div>
    <w:div w:id="787700056">
      <w:bodyDiv w:val="1"/>
      <w:marLeft w:val="0"/>
      <w:marRight w:val="0"/>
      <w:marTop w:val="0"/>
      <w:marBottom w:val="0"/>
      <w:divBdr>
        <w:top w:val="none" w:sz="0" w:space="0" w:color="auto"/>
        <w:left w:val="none" w:sz="0" w:space="0" w:color="auto"/>
        <w:bottom w:val="none" w:sz="0" w:space="0" w:color="auto"/>
        <w:right w:val="none" w:sz="0" w:space="0" w:color="auto"/>
      </w:divBdr>
    </w:div>
    <w:div w:id="827281113">
      <w:bodyDiv w:val="1"/>
      <w:marLeft w:val="0"/>
      <w:marRight w:val="0"/>
      <w:marTop w:val="0"/>
      <w:marBottom w:val="0"/>
      <w:divBdr>
        <w:top w:val="none" w:sz="0" w:space="0" w:color="auto"/>
        <w:left w:val="none" w:sz="0" w:space="0" w:color="auto"/>
        <w:bottom w:val="none" w:sz="0" w:space="0" w:color="auto"/>
        <w:right w:val="none" w:sz="0" w:space="0" w:color="auto"/>
      </w:divBdr>
    </w:div>
    <w:div w:id="830215820">
      <w:bodyDiv w:val="1"/>
      <w:marLeft w:val="0"/>
      <w:marRight w:val="0"/>
      <w:marTop w:val="0"/>
      <w:marBottom w:val="0"/>
      <w:divBdr>
        <w:top w:val="none" w:sz="0" w:space="0" w:color="auto"/>
        <w:left w:val="none" w:sz="0" w:space="0" w:color="auto"/>
        <w:bottom w:val="none" w:sz="0" w:space="0" w:color="auto"/>
        <w:right w:val="none" w:sz="0" w:space="0" w:color="auto"/>
      </w:divBdr>
    </w:div>
    <w:div w:id="836770779">
      <w:bodyDiv w:val="1"/>
      <w:marLeft w:val="0"/>
      <w:marRight w:val="0"/>
      <w:marTop w:val="0"/>
      <w:marBottom w:val="0"/>
      <w:divBdr>
        <w:top w:val="none" w:sz="0" w:space="0" w:color="auto"/>
        <w:left w:val="none" w:sz="0" w:space="0" w:color="auto"/>
        <w:bottom w:val="none" w:sz="0" w:space="0" w:color="auto"/>
        <w:right w:val="none" w:sz="0" w:space="0" w:color="auto"/>
      </w:divBdr>
    </w:div>
    <w:div w:id="842475357">
      <w:bodyDiv w:val="1"/>
      <w:marLeft w:val="0"/>
      <w:marRight w:val="0"/>
      <w:marTop w:val="0"/>
      <w:marBottom w:val="0"/>
      <w:divBdr>
        <w:top w:val="none" w:sz="0" w:space="0" w:color="auto"/>
        <w:left w:val="none" w:sz="0" w:space="0" w:color="auto"/>
        <w:bottom w:val="none" w:sz="0" w:space="0" w:color="auto"/>
        <w:right w:val="none" w:sz="0" w:space="0" w:color="auto"/>
      </w:divBdr>
    </w:div>
    <w:div w:id="850877467">
      <w:bodyDiv w:val="1"/>
      <w:marLeft w:val="0"/>
      <w:marRight w:val="0"/>
      <w:marTop w:val="0"/>
      <w:marBottom w:val="0"/>
      <w:divBdr>
        <w:top w:val="none" w:sz="0" w:space="0" w:color="auto"/>
        <w:left w:val="none" w:sz="0" w:space="0" w:color="auto"/>
        <w:bottom w:val="none" w:sz="0" w:space="0" w:color="auto"/>
        <w:right w:val="none" w:sz="0" w:space="0" w:color="auto"/>
      </w:divBdr>
    </w:div>
    <w:div w:id="874122270">
      <w:bodyDiv w:val="1"/>
      <w:marLeft w:val="0"/>
      <w:marRight w:val="0"/>
      <w:marTop w:val="0"/>
      <w:marBottom w:val="0"/>
      <w:divBdr>
        <w:top w:val="none" w:sz="0" w:space="0" w:color="auto"/>
        <w:left w:val="none" w:sz="0" w:space="0" w:color="auto"/>
        <w:bottom w:val="none" w:sz="0" w:space="0" w:color="auto"/>
        <w:right w:val="none" w:sz="0" w:space="0" w:color="auto"/>
      </w:divBdr>
    </w:div>
    <w:div w:id="876158977">
      <w:bodyDiv w:val="1"/>
      <w:marLeft w:val="0"/>
      <w:marRight w:val="0"/>
      <w:marTop w:val="0"/>
      <w:marBottom w:val="0"/>
      <w:divBdr>
        <w:top w:val="none" w:sz="0" w:space="0" w:color="auto"/>
        <w:left w:val="none" w:sz="0" w:space="0" w:color="auto"/>
        <w:bottom w:val="none" w:sz="0" w:space="0" w:color="auto"/>
        <w:right w:val="none" w:sz="0" w:space="0" w:color="auto"/>
      </w:divBdr>
    </w:div>
    <w:div w:id="888765587">
      <w:bodyDiv w:val="1"/>
      <w:marLeft w:val="0"/>
      <w:marRight w:val="0"/>
      <w:marTop w:val="0"/>
      <w:marBottom w:val="0"/>
      <w:divBdr>
        <w:top w:val="none" w:sz="0" w:space="0" w:color="auto"/>
        <w:left w:val="none" w:sz="0" w:space="0" w:color="auto"/>
        <w:bottom w:val="none" w:sz="0" w:space="0" w:color="auto"/>
        <w:right w:val="none" w:sz="0" w:space="0" w:color="auto"/>
      </w:divBdr>
    </w:div>
    <w:div w:id="919683465">
      <w:bodyDiv w:val="1"/>
      <w:marLeft w:val="0"/>
      <w:marRight w:val="0"/>
      <w:marTop w:val="0"/>
      <w:marBottom w:val="0"/>
      <w:divBdr>
        <w:top w:val="none" w:sz="0" w:space="0" w:color="auto"/>
        <w:left w:val="none" w:sz="0" w:space="0" w:color="auto"/>
        <w:bottom w:val="none" w:sz="0" w:space="0" w:color="auto"/>
        <w:right w:val="none" w:sz="0" w:space="0" w:color="auto"/>
      </w:divBdr>
    </w:div>
    <w:div w:id="972979534">
      <w:bodyDiv w:val="1"/>
      <w:marLeft w:val="0"/>
      <w:marRight w:val="0"/>
      <w:marTop w:val="0"/>
      <w:marBottom w:val="0"/>
      <w:divBdr>
        <w:top w:val="none" w:sz="0" w:space="0" w:color="auto"/>
        <w:left w:val="none" w:sz="0" w:space="0" w:color="auto"/>
        <w:bottom w:val="none" w:sz="0" w:space="0" w:color="auto"/>
        <w:right w:val="none" w:sz="0" w:space="0" w:color="auto"/>
      </w:divBdr>
    </w:div>
    <w:div w:id="980963728">
      <w:bodyDiv w:val="1"/>
      <w:marLeft w:val="0"/>
      <w:marRight w:val="0"/>
      <w:marTop w:val="0"/>
      <w:marBottom w:val="0"/>
      <w:divBdr>
        <w:top w:val="none" w:sz="0" w:space="0" w:color="auto"/>
        <w:left w:val="none" w:sz="0" w:space="0" w:color="auto"/>
        <w:bottom w:val="none" w:sz="0" w:space="0" w:color="auto"/>
        <w:right w:val="none" w:sz="0" w:space="0" w:color="auto"/>
      </w:divBdr>
    </w:div>
    <w:div w:id="998077482">
      <w:bodyDiv w:val="1"/>
      <w:marLeft w:val="0"/>
      <w:marRight w:val="0"/>
      <w:marTop w:val="0"/>
      <w:marBottom w:val="0"/>
      <w:divBdr>
        <w:top w:val="none" w:sz="0" w:space="0" w:color="auto"/>
        <w:left w:val="none" w:sz="0" w:space="0" w:color="auto"/>
        <w:bottom w:val="none" w:sz="0" w:space="0" w:color="auto"/>
        <w:right w:val="none" w:sz="0" w:space="0" w:color="auto"/>
      </w:divBdr>
    </w:div>
    <w:div w:id="1001931299">
      <w:bodyDiv w:val="1"/>
      <w:marLeft w:val="0"/>
      <w:marRight w:val="0"/>
      <w:marTop w:val="0"/>
      <w:marBottom w:val="0"/>
      <w:divBdr>
        <w:top w:val="none" w:sz="0" w:space="0" w:color="auto"/>
        <w:left w:val="none" w:sz="0" w:space="0" w:color="auto"/>
        <w:bottom w:val="none" w:sz="0" w:space="0" w:color="auto"/>
        <w:right w:val="none" w:sz="0" w:space="0" w:color="auto"/>
      </w:divBdr>
    </w:div>
    <w:div w:id="1058894694">
      <w:bodyDiv w:val="1"/>
      <w:marLeft w:val="0"/>
      <w:marRight w:val="0"/>
      <w:marTop w:val="0"/>
      <w:marBottom w:val="0"/>
      <w:divBdr>
        <w:top w:val="none" w:sz="0" w:space="0" w:color="auto"/>
        <w:left w:val="none" w:sz="0" w:space="0" w:color="auto"/>
        <w:bottom w:val="none" w:sz="0" w:space="0" w:color="auto"/>
        <w:right w:val="none" w:sz="0" w:space="0" w:color="auto"/>
      </w:divBdr>
    </w:div>
    <w:div w:id="1113789395">
      <w:bodyDiv w:val="1"/>
      <w:marLeft w:val="0"/>
      <w:marRight w:val="0"/>
      <w:marTop w:val="0"/>
      <w:marBottom w:val="0"/>
      <w:divBdr>
        <w:top w:val="none" w:sz="0" w:space="0" w:color="auto"/>
        <w:left w:val="none" w:sz="0" w:space="0" w:color="auto"/>
        <w:bottom w:val="none" w:sz="0" w:space="0" w:color="auto"/>
        <w:right w:val="none" w:sz="0" w:space="0" w:color="auto"/>
      </w:divBdr>
    </w:div>
    <w:div w:id="1129592247">
      <w:bodyDiv w:val="1"/>
      <w:marLeft w:val="0"/>
      <w:marRight w:val="0"/>
      <w:marTop w:val="0"/>
      <w:marBottom w:val="0"/>
      <w:divBdr>
        <w:top w:val="none" w:sz="0" w:space="0" w:color="auto"/>
        <w:left w:val="none" w:sz="0" w:space="0" w:color="auto"/>
        <w:bottom w:val="none" w:sz="0" w:space="0" w:color="auto"/>
        <w:right w:val="none" w:sz="0" w:space="0" w:color="auto"/>
      </w:divBdr>
    </w:div>
    <w:div w:id="1149059278">
      <w:bodyDiv w:val="1"/>
      <w:marLeft w:val="0"/>
      <w:marRight w:val="0"/>
      <w:marTop w:val="0"/>
      <w:marBottom w:val="0"/>
      <w:divBdr>
        <w:top w:val="none" w:sz="0" w:space="0" w:color="auto"/>
        <w:left w:val="none" w:sz="0" w:space="0" w:color="auto"/>
        <w:bottom w:val="none" w:sz="0" w:space="0" w:color="auto"/>
        <w:right w:val="none" w:sz="0" w:space="0" w:color="auto"/>
      </w:divBdr>
    </w:div>
    <w:div w:id="1183323847">
      <w:bodyDiv w:val="1"/>
      <w:marLeft w:val="0"/>
      <w:marRight w:val="0"/>
      <w:marTop w:val="0"/>
      <w:marBottom w:val="0"/>
      <w:divBdr>
        <w:top w:val="none" w:sz="0" w:space="0" w:color="auto"/>
        <w:left w:val="none" w:sz="0" w:space="0" w:color="auto"/>
        <w:bottom w:val="none" w:sz="0" w:space="0" w:color="auto"/>
        <w:right w:val="none" w:sz="0" w:space="0" w:color="auto"/>
      </w:divBdr>
    </w:div>
    <w:div w:id="1184979948">
      <w:bodyDiv w:val="1"/>
      <w:marLeft w:val="0"/>
      <w:marRight w:val="0"/>
      <w:marTop w:val="0"/>
      <w:marBottom w:val="0"/>
      <w:divBdr>
        <w:top w:val="none" w:sz="0" w:space="0" w:color="auto"/>
        <w:left w:val="none" w:sz="0" w:space="0" w:color="auto"/>
        <w:bottom w:val="none" w:sz="0" w:space="0" w:color="auto"/>
        <w:right w:val="none" w:sz="0" w:space="0" w:color="auto"/>
      </w:divBdr>
    </w:div>
    <w:div w:id="1193421655">
      <w:bodyDiv w:val="1"/>
      <w:marLeft w:val="0"/>
      <w:marRight w:val="0"/>
      <w:marTop w:val="0"/>
      <w:marBottom w:val="0"/>
      <w:divBdr>
        <w:top w:val="none" w:sz="0" w:space="0" w:color="auto"/>
        <w:left w:val="none" w:sz="0" w:space="0" w:color="auto"/>
        <w:bottom w:val="none" w:sz="0" w:space="0" w:color="auto"/>
        <w:right w:val="none" w:sz="0" w:space="0" w:color="auto"/>
      </w:divBdr>
    </w:div>
    <w:div w:id="1200898590">
      <w:bodyDiv w:val="1"/>
      <w:marLeft w:val="0"/>
      <w:marRight w:val="0"/>
      <w:marTop w:val="0"/>
      <w:marBottom w:val="0"/>
      <w:divBdr>
        <w:top w:val="none" w:sz="0" w:space="0" w:color="auto"/>
        <w:left w:val="none" w:sz="0" w:space="0" w:color="auto"/>
        <w:bottom w:val="none" w:sz="0" w:space="0" w:color="auto"/>
        <w:right w:val="none" w:sz="0" w:space="0" w:color="auto"/>
      </w:divBdr>
    </w:div>
    <w:div w:id="1226601854">
      <w:bodyDiv w:val="1"/>
      <w:marLeft w:val="0"/>
      <w:marRight w:val="0"/>
      <w:marTop w:val="0"/>
      <w:marBottom w:val="0"/>
      <w:divBdr>
        <w:top w:val="none" w:sz="0" w:space="0" w:color="auto"/>
        <w:left w:val="none" w:sz="0" w:space="0" w:color="auto"/>
        <w:bottom w:val="none" w:sz="0" w:space="0" w:color="auto"/>
        <w:right w:val="none" w:sz="0" w:space="0" w:color="auto"/>
      </w:divBdr>
    </w:div>
    <w:div w:id="1227182194">
      <w:bodyDiv w:val="1"/>
      <w:marLeft w:val="0"/>
      <w:marRight w:val="0"/>
      <w:marTop w:val="0"/>
      <w:marBottom w:val="0"/>
      <w:divBdr>
        <w:top w:val="none" w:sz="0" w:space="0" w:color="auto"/>
        <w:left w:val="none" w:sz="0" w:space="0" w:color="auto"/>
        <w:bottom w:val="none" w:sz="0" w:space="0" w:color="auto"/>
        <w:right w:val="none" w:sz="0" w:space="0" w:color="auto"/>
      </w:divBdr>
    </w:div>
    <w:div w:id="1241451814">
      <w:bodyDiv w:val="1"/>
      <w:marLeft w:val="0"/>
      <w:marRight w:val="0"/>
      <w:marTop w:val="0"/>
      <w:marBottom w:val="0"/>
      <w:divBdr>
        <w:top w:val="none" w:sz="0" w:space="0" w:color="auto"/>
        <w:left w:val="none" w:sz="0" w:space="0" w:color="auto"/>
        <w:bottom w:val="none" w:sz="0" w:space="0" w:color="auto"/>
        <w:right w:val="none" w:sz="0" w:space="0" w:color="auto"/>
      </w:divBdr>
    </w:div>
    <w:div w:id="1286735661">
      <w:bodyDiv w:val="1"/>
      <w:marLeft w:val="0"/>
      <w:marRight w:val="0"/>
      <w:marTop w:val="0"/>
      <w:marBottom w:val="0"/>
      <w:divBdr>
        <w:top w:val="none" w:sz="0" w:space="0" w:color="auto"/>
        <w:left w:val="none" w:sz="0" w:space="0" w:color="auto"/>
        <w:bottom w:val="none" w:sz="0" w:space="0" w:color="auto"/>
        <w:right w:val="none" w:sz="0" w:space="0" w:color="auto"/>
      </w:divBdr>
    </w:div>
    <w:div w:id="1319504718">
      <w:bodyDiv w:val="1"/>
      <w:marLeft w:val="0"/>
      <w:marRight w:val="0"/>
      <w:marTop w:val="0"/>
      <w:marBottom w:val="0"/>
      <w:divBdr>
        <w:top w:val="none" w:sz="0" w:space="0" w:color="auto"/>
        <w:left w:val="none" w:sz="0" w:space="0" w:color="auto"/>
        <w:bottom w:val="none" w:sz="0" w:space="0" w:color="auto"/>
        <w:right w:val="none" w:sz="0" w:space="0" w:color="auto"/>
      </w:divBdr>
    </w:div>
    <w:div w:id="1321812468">
      <w:bodyDiv w:val="1"/>
      <w:marLeft w:val="0"/>
      <w:marRight w:val="0"/>
      <w:marTop w:val="0"/>
      <w:marBottom w:val="0"/>
      <w:divBdr>
        <w:top w:val="none" w:sz="0" w:space="0" w:color="auto"/>
        <w:left w:val="none" w:sz="0" w:space="0" w:color="auto"/>
        <w:bottom w:val="none" w:sz="0" w:space="0" w:color="auto"/>
        <w:right w:val="none" w:sz="0" w:space="0" w:color="auto"/>
      </w:divBdr>
    </w:div>
    <w:div w:id="1364750731">
      <w:bodyDiv w:val="1"/>
      <w:marLeft w:val="0"/>
      <w:marRight w:val="0"/>
      <w:marTop w:val="0"/>
      <w:marBottom w:val="0"/>
      <w:divBdr>
        <w:top w:val="none" w:sz="0" w:space="0" w:color="auto"/>
        <w:left w:val="none" w:sz="0" w:space="0" w:color="auto"/>
        <w:bottom w:val="none" w:sz="0" w:space="0" w:color="auto"/>
        <w:right w:val="none" w:sz="0" w:space="0" w:color="auto"/>
      </w:divBdr>
    </w:div>
    <w:div w:id="1369836309">
      <w:bodyDiv w:val="1"/>
      <w:marLeft w:val="0"/>
      <w:marRight w:val="0"/>
      <w:marTop w:val="0"/>
      <w:marBottom w:val="0"/>
      <w:divBdr>
        <w:top w:val="none" w:sz="0" w:space="0" w:color="auto"/>
        <w:left w:val="none" w:sz="0" w:space="0" w:color="auto"/>
        <w:bottom w:val="none" w:sz="0" w:space="0" w:color="auto"/>
        <w:right w:val="none" w:sz="0" w:space="0" w:color="auto"/>
      </w:divBdr>
    </w:div>
    <w:div w:id="1386221535">
      <w:bodyDiv w:val="1"/>
      <w:marLeft w:val="0"/>
      <w:marRight w:val="0"/>
      <w:marTop w:val="0"/>
      <w:marBottom w:val="0"/>
      <w:divBdr>
        <w:top w:val="none" w:sz="0" w:space="0" w:color="auto"/>
        <w:left w:val="none" w:sz="0" w:space="0" w:color="auto"/>
        <w:bottom w:val="none" w:sz="0" w:space="0" w:color="auto"/>
        <w:right w:val="none" w:sz="0" w:space="0" w:color="auto"/>
      </w:divBdr>
    </w:div>
    <w:div w:id="1395858847">
      <w:bodyDiv w:val="1"/>
      <w:marLeft w:val="0"/>
      <w:marRight w:val="0"/>
      <w:marTop w:val="0"/>
      <w:marBottom w:val="0"/>
      <w:divBdr>
        <w:top w:val="none" w:sz="0" w:space="0" w:color="auto"/>
        <w:left w:val="none" w:sz="0" w:space="0" w:color="auto"/>
        <w:bottom w:val="none" w:sz="0" w:space="0" w:color="auto"/>
        <w:right w:val="none" w:sz="0" w:space="0" w:color="auto"/>
      </w:divBdr>
    </w:div>
    <w:div w:id="1403791161">
      <w:bodyDiv w:val="1"/>
      <w:marLeft w:val="0"/>
      <w:marRight w:val="0"/>
      <w:marTop w:val="0"/>
      <w:marBottom w:val="0"/>
      <w:divBdr>
        <w:top w:val="none" w:sz="0" w:space="0" w:color="auto"/>
        <w:left w:val="none" w:sz="0" w:space="0" w:color="auto"/>
        <w:bottom w:val="none" w:sz="0" w:space="0" w:color="auto"/>
        <w:right w:val="none" w:sz="0" w:space="0" w:color="auto"/>
      </w:divBdr>
    </w:div>
    <w:div w:id="1419669882">
      <w:bodyDiv w:val="1"/>
      <w:marLeft w:val="0"/>
      <w:marRight w:val="0"/>
      <w:marTop w:val="0"/>
      <w:marBottom w:val="0"/>
      <w:divBdr>
        <w:top w:val="none" w:sz="0" w:space="0" w:color="auto"/>
        <w:left w:val="none" w:sz="0" w:space="0" w:color="auto"/>
        <w:bottom w:val="none" w:sz="0" w:space="0" w:color="auto"/>
        <w:right w:val="none" w:sz="0" w:space="0" w:color="auto"/>
      </w:divBdr>
    </w:div>
    <w:div w:id="1455978910">
      <w:bodyDiv w:val="1"/>
      <w:marLeft w:val="0"/>
      <w:marRight w:val="0"/>
      <w:marTop w:val="0"/>
      <w:marBottom w:val="0"/>
      <w:divBdr>
        <w:top w:val="none" w:sz="0" w:space="0" w:color="auto"/>
        <w:left w:val="none" w:sz="0" w:space="0" w:color="auto"/>
        <w:bottom w:val="none" w:sz="0" w:space="0" w:color="auto"/>
        <w:right w:val="none" w:sz="0" w:space="0" w:color="auto"/>
      </w:divBdr>
    </w:div>
    <w:div w:id="1489175502">
      <w:bodyDiv w:val="1"/>
      <w:marLeft w:val="0"/>
      <w:marRight w:val="0"/>
      <w:marTop w:val="0"/>
      <w:marBottom w:val="0"/>
      <w:divBdr>
        <w:top w:val="none" w:sz="0" w:space="0" w:color="auto"/>
        <w:left w:val="none" w:sz="0" w:space="0" w:color="auto"/>
        <w:bottom w:val="none" w:sz="0" w:space="0" w:color="auto"/>
        <w:right w:val="none" w:sz="0" w:space="0" w:color="auto"/>
      </w:divBdr>
    </w:div>
    <w:div w:id="1492258244">
      <w:bodyDiv w:val="1"/>
      <w:marLeft w:val="0"/>
      <w:marRight w:val="0"/>
      <w:marTop w:val="0"/>
      <w:marBottom w:val="0"/>
      <w:divBdr>
        <w:top w:val="none" w:sz="0" w:space="0" w:color="auto"/>
        <w:left w:val="none" w:sz="0" w:space="0" w:color="auto"/>
        <w:bottom w:val="none" w:sz="0" w:space="0" w:color="auto"/>
        <w:right w:val="none" w:sz="0" w:space="0" w:color="auto"/>
      </w:divBdr>
    </w:div>
    <w:div w:id="1498770592">
      <w:bodyDiv w:val="1"/>
      <w:marLeft w:val="0"/>
      <w:marRight w:val="0"/>
      <w:marTop w:val="0"/>
      <w:marBottom w:val="0"/>
      <w:divBdr>
        <w:top w:val="none" w:sz="0" w:space="0" w:color="auto"/>
        <w:left w:val="none" w:sz="0" w:space="0" w:color="auto"/>
        <w:bottom w:val="none" w:sz="0" w:space="0" w:color="auto"/>
        <w:right w:val="none" w:sz="0" w:space="0" w:color="auto"/>
      </w:divBdr>
    </w:div>
    <w:div w:id="1526677387">
      <w:bodyDiv w:val="1"/>
      <w:marLeft w:val="0"/>
      <w:marRight w:val="0"/>
      <w:marTop w:val="0"/>
      <w:marBottom w:val="0"/>
      <w:divBdr>
        <w:top w:val="none" w:sz="0" w:space="0" w:color="auto"/>
        <w:left w:val="none" w:sz="0" w:space="0" w:color="auto"/>
        <w:bottom w:val="none" w:sz="0" w:space="0" w:color="auto"/>
        <w:right w:val="none" w:sz="0" w:space="0" w:color="auto"/>
      </w:divBdr>
    </w:div>
    <w:div w:id="1553885521">
      <w:bodyDiv w:val="1"/>
      <w:marLeft w:val="0"/>
      <w:marRight w:val="0"/>
      <w:marTop w:val="0"/>
      <w:marBottom w:val="0"/>
      <w:divBdr>
        <w:top w:val="none" w:sz="0" w:space="0" w:color="auto"/>
        <w:left w:val="none" w:sz="0" w:space="0" w:color="auto"/>
        <w:bottom w:val="none" w:sz="0" w:space="0" w:color="auto"/>
        <w:right w:val="none" w:sz="0" w:space="0" w:color="auto"/>
      </w:divBdr>
    </w:div>
    <w:div w:id="1557080359">
      <w:bodyDiv w:val="1"/>
      <w:marLeft w:val="0"/>
      <w:marRight w:val="0"/>
      <w:marTop w:val="0"/>
      <w:marBottom w:val="0"/>
      <w:divBdr>
        <w:top w:val="none" w:sz="0" w:space="0" w:color="auto"/>
        <w:left w:val="none" w:sz="0" w:space="0" w:color="auto"/>
        <w:bottom w:val="none" w:sz="0" w:space="0" w:color="auto"/>
        <w:right w:val="none" w:sz="0" w:space="0" w:color="auto"/>
      </w:divBdr>
    </w:div>
    <w:div w:id="1587958764">
      <w:bodyDiv w:val="1"/>
      <w:marLeft w:val="0"/>
      <w:marRight w:val="0"/>
      <w:marTop w:val="0"/>
      <w:marBottom w:val="0"/>
      <w:divBdr>
        <w:top w:val="none" w:sz="0" w:space="0" w:color="auto"/>
        <w:left w:val="none" w:sz="0" w:space="0" w:color="auto"/>
        <w:bottom w:val="none" w:sz="0" w:space="0" w:color="auto"/>
        <w:right w:val="none" w:sz="0" w:space="0" w:color="auto"/>
      </w:divBdr>
    </w:div>
    <w:div w:id="1594629705">
      <w:bodyDiv w:val="1"/>
      <w:marLeft w:val="0"/>
      <w:marRight w:val="0"/>
      <w:marTop w:val="0"/>
      <w:marBottom w:val="0"/>
      <w:divBdr>
        <w:top w:val="none" w:sz="0" w:space="0" w:color="auto"/>
        <w:left w:val="none" w:sz="0" w:space="0" w:color="auto"/>
        <w:bottom w:val="none" w:sz="0" w:space="0" w:color="auto"/>
        <w:right w:val="none" w:sz="0" w:space="0" w:color="auto"/>
      </w:divBdr>
    </w:div>
    <w:div w:id="1595354836">
      <w:bodyDiv w:val="1"/>
      <w:marLeft w:val="0"/>
      <w:marRight w:val="0"/>
      <w:marTop w:val="0"/>
      <w:marBottom w:val="0"/>
      <w:divBdr>
        <w:top w:val="none" w:sz="0" w:space="0" w:color="auto"/>
        <w:left w:val="none" w:sz="0" w:space="0" w:color="auto"/>
        <w:bottom w:val="none" w:sz="0" w:space="0" w:color="auto"/>
        <w:right w:val="none" w:sz="0" w:space="0" w:color="auto"/>
      </w:divBdr>
    </w:div>
    <w:div w:id="1612207161">
      <w:bodyDiv w:val="1"/>
      <w:marLeft w:val="0"/>
      <w:marRight w:val="0"/>
      <w:marTop w:val="0"/>
      <w:marBottom w:val="0"/>
      <w:divBdr>
        <w:top w:val="none" w:sz="0" w:space="0" w:color="auto"/>
        <w:left w:val="none" w:sz="0" w:space="0" w:color="auto"/>
        <w:bottom w:val="none" w:sz="0" w:space="0" w:color="auto"/>
        <w:right w:val="none" w:sz="0" w:space="0" w:color="auto"/>
      </w:divBdr>
    </w:div>
    <w:div w:id="1624381498">
      <w:bodyDiv w:val="1"/>
      <w:marLeft w:val="0"/>
      <w:marRight w:val="0"/>
      <w:marTop w:val="0"/>
      <w:marBottom w:val="0"/>
      <w:divBdr>
        <w:top w:val="none" w:sz="0" w:space="0" w:color="auto"/>
        <w:left w:val="none" w:sz="0" w:space="0" w:color="auto"/>
        <w:bottom w:val="none" w:sz="0" w:space="0" w:color="auto"/>
        <w:right w:val="none" w:sz="0" w:space="0" w:color="auto"/>
      </w:divBdr>
    </w:div>
    <w:div w:id="1675573144">
      <w:bodyDiv w:val="1"/>
      <w:marLeft w:val="0"/>
      <w:marRight w:val="0"/>
      <w:marTop w:val="0"/>
      <w:marBottom w:val="0"/>
      <w:divBdr>
        <w:top w:val="none" w:sz="0" w:space="0" w:color="auto"/>
        <w:left w:val="none" w:sz="0" w:space="0" w:color="auto"/>
        <w:bottom w:val="none" w:sz="0" w:space="0" w:color="auto"/>
        <w:right w:val="none" w:sz="0" w:space="0" w:color="auto"/>
      </w:divBdr>
    </w:div>
    <w:div w:id="1701394265">
      <w:bodyDiv w:val="1"/>
      <w:marLeft w:val="0"/>
      <w:marRight w:val="0"/>
      <w:marTop w:val="0"/>
      <w:marBottom w:val="0"/>
      <w:divBdr>
        <w:top w:val="none" w:sz="0" w:space="0" w:color="auto"/>
        <w:left w:val="none" w:sz="0" w:space="0" w:color="auto"/>
        <w:bottom w:val="none" w:sz="0" w:space="0" w:color="auto"/>
        <w:right w:val="none" w:sz="0" w:space="0" w:color="auto"/>
      </w:divBdr>
    </w:div>
    <w:div w:id="1708027647">
      <w:bodyDiv w:val="1"/>
      <w:marLeft w:val="0"/>
      <w:marRight w:val="0"/>
      <w:marTop w:val="0"/>
      <w:marBottom w:val="0"/>
      <w:divBdr>
        <w:top w:val="none" w:sz="0" w:space="0" w:color="auto"/>
        <w:left w:val="none" w:sz="0" w:space="0" w:color="auto"/>
        <w:bottom w:val="none" w:sz="0" w:space="0" w:color="auto"/>
        <w:right w:val="none" w:sz="0" w:space="0" w:color="auto"/>
      </w:divBdr>
    </w:div>
    <w:div w:id="1735932025">
      <w:bodyDiv w:val="1"/>
      <w:marLeft w:val="0"/>
      <w:marRight w:val="0"/>
      <w:marTop w:val="0"/>
      <w:marBottom w:val="0"/>
      <w:divBdr>
        <w:top w:val="none" w:sz="0" w:space="0" w:color="auto"/>
        <w:left w:val="none" w:sz="0" w:space="0" w:color="auto"/>
        <w:bottom w:val="none" w:sz="0" w:space="0" w:color="auto"/>
        <w:right w:val="none" w:sz="0" w:space="0" w:color="auto"/>
      </w:divBdr>
    </w:div>
    <w:div w:id="1737703869">
      <w:bodyDiv w:val="1"/>
      <w:marLeft w:val="0"/>
      <w:marRight w:val="0"/>
      <w:marTop w:val="0"/>
      <w:marBottom w:val="0"/>
      <w:divBdr>
        <w:top w:val="none" w:sz="0" w:space="0" w:color="auto"/>
        <w:left w:val="none" w:sz="0" w:space="0" w:color="auto"/>
        <w:bottom w:val="none" w:sz="0" w:space="0" w:color="auto"/>
        <w:right w:val="none" w:sz="0" w:space="0" w:color="auto"/>
      </w:divBdr>
    </w:div>
    <w:div w:id="1782143957">
      <w:bodyDiv w:val="1"/>
      <w:marLeft w:val="0"/>
      <w:marRight w:val="0"/>
      <w:marTop w:val="0"/>
      <w:marBottom w:val="0"/>
      <w:divBdr>
        <w:top w:val="none" w:sz="0" w:space="0" w:color="auto"/>
        <w:left w:val="none" w:sz="0" w:space="0" w:color="auto"/>
        <w:bottom w:val="none" w:sz="0" w:space="0" w:color="auto"/>
        <w:right w:val="none" w:sz="0" w:space="0" w:color="auto"/>
      </w:divBdr>
    </w:div>
    <w:div w:id="1783105783">
      <w:bodyDiv w:val="1"/>
      <w:marLeft w:val="0"/>
      <w:marRight w:val="0"/>
      <w:marTop w:val="0"/>
      <w:marBottom w:val="0"/>
      <w:divBdr>
        <w:top w:val="none" w:sz="0" w:space="0" w:color="auto"/>
        <w:left w:val="none" w:sz="0" w:space="0" w:color="auto"/>
        <w:bottom w:val="none" w:sz="0" w:space="0" w:color="auto"/>
        <w:right w:val="none" w:sz="0" w:space="0" w:color="auto"/>
      </w:divBdr>
    </w:div>
    <w:div w:id="1798525550">
      <w:bodyDiv w:val="1"/>
      <w:marLeft w:val="0"/>
      <w:marRight w:val="0"/>
      <w:marTop w:val="0"/>
      <w:marBottom w:val="0"/>
      <w:divBdr>
        <w:top w:val="none" w:sz="0" w:space="0" w:color="auto"/>
        <w:left w:val="none" w:sz="0" w:space="0" w:color="auto"/>
        <w:bottom w:val="none" w:sz="0" w:space="0" w:color="auto"/>
        <w:right w:val="none" w:sz="0" w:space="0" w:color="auto"/>
      </w:divBdr>
    </w:div>
    <w:div w:id="1810584192">
      <w:bodyDiv w:val="1"/>
      <w:marLeft w:val="0"/>
      <w:marRight w:val="0"/>
      <w:marTop w:val="0"/>
      <w:marBottom w:val="0"/>
      <w:divBdr>
        <w:top w:val="none" w:sz="0" w:space="0" w:color="auto"/>
        <w:left w:val="none" w:sz="0" w:space="0" w:color="auto"/>
        <w:bottom w:val="none" w:sz="0" w:space="0" w:color="auto"/>
        <w:right w:val="none" w:sz="0" w:space="0" w:color="auto"/>
      </w:divBdr>
    </w:div>
    <w:div w:id="1834877130">
      <w:bodyDiv w:val="1"/>
      <w:marLeft w:val="0"/>
      <w:marRight w:val="0"/>
      <w:marTop w:val="0"/>
      <w:marBottom w:val="0"/>
      <w:divBdr>
        <w:top w:val="none" w:sz="0" w:space="0" w:color="auto"/>
        <w:left w:val="none" w:sz="0" w:space="0" w:color="auto"/>
        <w:bottom w:val="none" w:sz="0" w:space="0" w:color="auto"/>
        <w:right w:val="none" w:sz="0" w:space="0" w:color="auto"/>
      </w:divBdr>
    </w:div>
    <w:div w:id="1854225511">
      <w:bodyDiv w:val="1"/>
      <w:marLeft w:val="0"/>
      <w:marRight w:val="0"/>
      <w:marTop w:val="0"/>
      <w:marBottom w:val="0"/>
      <w:divBdr>
        <w:top w:val="none" w:sz="0" w:space="0" w:color="auto"/>
        <w:left w:val="none" w:sz="0" w:space="0" w:color="auto"/>
        <w:bottom w:val="none" w:sz="0" w:space="0" w:color="auto"/>
        <w:right w:val="none" w:sz="0" w:space="0" w:color="auto"/>
      </w:divBdr>
    </w:div>
    <w:div w:id="1859006110">
      <w:bodyDiv w:val="1"/>
      <w:marLeft w:val="0"/>
      <w:marRight w:val="0"/>
      <w:marTop w:val="0"/>
      <w:marBottom w:val="0"/>
      <w:divBdr>
        <w:top w:val="none" w:sz="0" w:space="0" w:color="auto"/>
        <w:left w:val="none" w:sz="0" w:space="0" w:color="auto"/>
        <w:bottom w:val="none" w:sz="0" w:space="0" w:color="auto"/>
        <w:right w:val="none" w:sz="0" w:space="0" w:color="auto"/>
      </w:divBdr>
    </w:div>
    <w:div w:id="1903982458">
      <w:bodyDiv w:val="1"/>
      <w:marLeft w:val="0"/>
      <w:marRight w:val="0"/>
      <w:marTop w:val="0"/>
      <w:marBottom w:val="0"/>
      <w:divBdr>
        <w:top w:val="none" w:sz="0" w:space="0" w:color="auto"/>
        <w:left w:val="none" w:sz="0" w:space="0" w:color="auto"/>
        <w:bottom w:val="none" w:sz="0" w:space="0" w:color="auto"/>
        <w:right w:val="none" w:sz="0" w:space="0" w:color="auto"/>
      </w:divBdr>
    </w:div>
    <w:div w:id="1911384289">
      <w:bodyDiv w:val="1"/>
      <w:marLeft w:val="0"/>
      <w:marRight w:val="0"/>
      <w:marTop w:val="0"/>
      <w:marBottom w:val="0"/>
      <w:divBdr>
        <w:top w:val="none" w:sz="0" w:space="0" w:color="auto"/>
        <w:left w:val="none" w:sz="0" w:space="0" w:color="auto"/>
        <w:bottom w:val="none" w:sz="0" w:space="0" w:color="auto"/>
        <w:right w:val="none" w:sz="0" w:space="0" w:color="auto"/>
      </w:divBdr>
    </w:div>
    <w:div w:id="1923374230">
      <w:bodyDiv w:val="1"/>
      <w:marLeft w:val="0"/>
      <w:marRight w:val="0"/>
      <w:marTop w:val="0"/>
      <w:marBottom w:val="0"/>
      <w:divBdr>
        <w:top w:val="none" w:sz="0" w:space="0" w:color="auto"/>
        <w:left w:val="none" w:sz="0" w:space="0" w:color="auto"/>
        <w:bottom w:val="none" w:sz="0" w:space="0" w:color="auto"/>
        <w:right w:val="none" w:sz="0" w:space="0" w:color="auto"/>
      </w:divBdr>
    </w:div>
    <w:div w:id="1981879382">
      <w:bodyDiv w:val="1"/>
      <w:marLeft w:val="0"/>
      <w:marRight w:val="0"/>
      <w:marTop w:val="0"/>
      <w:marBottom w:val="0"/>
      <w:divBdr>
        <w:top w:val="none" w:sz="0" w:space="0" w:color="auto"/>
        <w:left w:val="none" w:sz="0" w:space="0" w:color="auto"/>
        <w:bottom w:val="none" w:sz="0" w:space="0" w:color="auto"/>
        <w:right w:val="none" w:sz="0" w:space="0" w:color="auto"/>
      </w:divBdr>
    </w:div>
    <w:div w:id="2013216973">
      <w:bodyDiv w:val="1"/>
      <w:marLeft w:val="0"/>
      <w:marRight w:val="0"/>
      <w:marTop w:val="0"/>
      <w:marBottom w:val="0"/>
      <w:divBdr>
        <w:top w:val="none" w:sz="0" w:space="0" w:color="auto"/>
        <w:left w:val="none" w:sz="0" w:space="0" w:color="auto"/>
        <w:bottom w:val="none" w:sz="0" w:space="0" w:color="auto"/>
        <w:right w:val="none" w:sz="0" w:space="0" w:color="auto"/>
      </w:divBdr>
    </w:div>
    <w:div w:id="2033267202">
      <w:bodyDiv w:val="1"/>
      <w:marLeft w:val="0"/>
      <w:marRight w:val="0"/>
      <w:marTop w:val="0"/>
      <w:marBottom w:val="0"/>
      <w:divBdr>
        <w:top w:val="none" w:sz="0" w:space="0" w:color="auto"/>
        <w:left w:val="none" w:sz="0" w:space="0" w:color="auto"/>
        <w:bottom w:val="none" w:sz="0" w:space="0" w:color="auto"/>
        <w:right w:val="none" w:sz="0" w:space="0" w:color="auto"/>
      </w:divBdr>
    </w:div>
    <w:div w:id="2093502447">
      <w:bodyDiv w:val="1"/>
      <w:marLeft w:val="0"/>
      <w:marRight w:val="0"/>
      <w:marTop w:val="0"/>
      <w:marBottom w:val="0"/>
      <w:divBdr>
        <w:top w:val="none" w:sz="0" w:space="0" w:color="auto"/>
        <w:left w:val="none" w:sz="0" w:space="0" w:color="auto"/>
        <w:bottom w:val="none" w:sz="0" w:space="0" w:color="auto"/>
        <w:right w:val="none" w:sz="0" w:space="0" w:color="auto"/>
      </w:divBdr>
    </w:div>
    <w:div w:id="2113083069">
      <w:bodyDiv w:val="1"/>
      <w:marLeft w:val="0"/>
      <w:marRight w:val="0"/>
      <w:marTop w:val="0"/>
      <w:marBottom w:val="0"/>
      <w:divBdr>
        <w:top w:val="none" w:sz="0" w:space="0" w:color="auto"/>
        <w:left w:val="none" w:sz="0" w:space="0" w:color="auto"/>
        <w:bottom w:val="none" w:sz="0" w:space="0" w:color="auto"/>
        <w:right w:val="none" w:sz="0" w:space="0" w:color="auto"/>
      </w:divBdr>
    </w:div>
    <w:div w:id="2115859635">
      <w:bodyDiv w:val="1"/>
      <w:marLeft w:val="0"/>
      <w:marRight w:val="0"/>
      <w:marTop w:val="0"/>
      <w:marBottom w:val="0"/>
      <w:divBdr>
        <w:top w:val="none" w:sz="0" w:space="0" w:color="auto"/>
        <w:left w:val="none" w:sz="0" w:space="0" w:color="auto"/>
        <w:bottom w:val="none" w:sz="0" w:space="0" w:color="auto"/>
        <w:right w:val="none" w:sz="0" w:space="0" w:color="auto"/>
      </w:divBdr>
    </w:div>
    <w:div w:id="2116634243">
      <w:bodyDiv w:val="1"/>
      <w:marLeft w:val="0"/>
      <w:marRight w:val="0"/>
      <w:marTop w:val="0"/>
      <w:marBottom w:val="0"/>
      <w:divBdr>
        <w:top w:val="none" w:sz="0" w:space="0" w:color="auto"/>
        <w:left w:val="none" w:sz="0" w:space="0" w:color="auto"/>
        <w:bottom w:val="none" w:sz="0" w:space="0" w:color="auto"/>
        <w:right w:val="none" w:sz="0" w:space="0" w:color="auto"/>
      </w:divBdr>
    </w:div>
    <w:div w:id="2140611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2f/g4A+ZUSwlR/sjeegpp/XA==">AMUW2mWP/9ROeB6pJhLN3HqEHZbOmoehzi6S27kPRkhaH54pMOhDOcOO3x1LbNHgu+sHGSyxN5kLqOVHaQb2XnXDHDRhlrHdOvGo8PtVSkx/fWmovMz+Il5PNf5dKG5E1EuH9AK1MifqOaTqnIJ7ITIXl0svjOcq9gIKYjhcOnvNYow2k110nrC2pAJXZXheQ0Xu8bYdtrTK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1214</Words>
  <Characters>7289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Tomasz Ratajczyk</cp:lastModifiedBy>
  <cp:revision>6</cp:revision>
  <dcterms:created xsi:type="dcterms:W3CDTF">2021-08-23T12:34:00Z</dcterms:created>
  <dcterms:modified xsi:type="dcterms:W3CDTF">2021-08-27T11:44:00Z</dcterms:modified>
</cp:coreProperties>
</file>