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0704" w14:textId="3782B4B7" w:rsidR="00DA4C0D" w:rsidRPr="00827A32" w:rsidRDefault="00DA4C0D" w:rsidP="00C923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right"/>
        <w:rPr>
          <w:rFonts w:ascii="Open Sans" w:hAnsi="Open Sans" w:cs="Open Sans"/>
          <w:sz w:val="22"/>
          <w:szCs w:val="22"/>
        </w:rPr>
      </w:pPr>
      <w:proofErr w:type="spellStart"/>
      <w:r w:rsidRPr="00827A32">
        <w:rPr>
          <w:rFonts w:ascii="Open Sans" w:hAnsi="Open Sans" w:cs="Open Sans"/>
          <w:sz w:val="22"/>
          <w:szCs w:val="22"/>
        </w:rPr>
        <w:t>Attachment</w:t>
      </w:r>
      <w:proofErr w:type="spellEnd"/>
      <w:r w:rsidRPr="00827A32">
        <w:rPr>
          <w:rFonts w:ascii="Open Sans" w:hAnsi="Open Sans" w:cs="Open Sans"/>
          <w:sz w:val="22"/>
          <w:szCs w:val="22"/>
        </w:rPr>
        <w:t xml:space="preserve"> no 2</w:t>
      </w:r>
    </w:p>
    <w:p w14:paraId="00E8475C" w14:textId="77777777" w:rsidR="00DA4C0D" w:rsidRPr="00827A32" w:rsidRDefault="00DA4C0D" w:rsidP="00C923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right"/>
        <w:rPr>
          <w:rFonts w:ascii="Open Sans" w:hAnsi="Open Sans" w:cs="Open Sans"/>
          <w:sz w:val="22"/>
          <w:szCs w:val="22"/>
        </w:rPr>
      </w:pPr>
    </w:p>
    <w:p w14:paraId="0D549BFE" w14:textId="77777777" w:rsidR="00DA4C0D" w:rsidRPr="00827A32" w:rsidRDefault="00DA4C0D" w:rsidP="00C923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right"/>
        <w:rPr>
          <w:rFonts w:ascii="Open Sans" w:hAnsi="Open Sans" w:cs="Open Sans"/>
          <w:sz w:val="22"/>
          <w:szCs w:val="22"/>
        </w:rPr>
      </w:pPr>
    </w:p>
    <w:p w14:paraId="34B5BD06" w14:textId="6A064366" w:rsidR="00982D4D" w:rsidRPr="00827A32" w:rsidRDefault="00DA4C0D" w:rsidP="00C923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right"/>
        <w:rPr>
          <w:rFonts w:ascii="Open Sans" w:hAnsi="Open Sans" w:cs="Open Sans"/>
          <w:sz w:val="22"/>
          <w:szCs w:val="22"/>
        </w:rPr>
      </w:pPr>
      <w:r w:rsidRPr="00827A32">
        <w:rPr>
          <w:rFonts w:ascii="Open Sans" w:hAnsi="Open Sans" w:cs="Open Sans"/>
          <w:sz w:val="22"/>
          <w:szCs w:val="22"/>
        </w:rPr>
        <w:t>[place […………•], [</w:t>
      </w:r>
      <w:proofErr w:type="spellStart"/>
      <w:r w:rsidRPr="00827A32">
        <w:rPr>
          <w:rFonts w:ascii="Open Sans" w:hAnsi="Open Sans" w:cs="Open Sans"/>
          <w:sz w:val="22"/>
          <w:szCs w:val="22"/>
        </w:rPr>
        <w:t>date</w:t>
      </w:r>
      <w:proofErr w:type="spellEnd"/>
      <w:r w:rsidRPr="00827A32">
        <w:rPr>
          <w:rFonts w:ascii="Open Sans" w:hAnsi="Open Sans" w:cs="Open Sans"/>
          <w:sz w:val="22"/>
          <w:szCs w:val="22"/>
        </w:rPr>
        <w:t>] [………………•]</w:t>
      </w:r>
    </w:p>
    <w:p w14:paraId="02F0DD3B" w14:textId="77777777" w:rsidR="00DA4C0D" w:rsidRPr="00827A32" w:rsidRDefault="00DA4C0D" w:rsidP="00C923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</w:p>
    <w:tbl>
      <w:tblPr>
        <w:tblStyle w:val="a6"/>
        <w:tblW w:w="91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68"/>
      </w:tblGrid>
      <w:tr w:rsidR="00982D4D" w:rsidRPr="00C73812" w14:paraId="5DC424E2" w14:textId="77777777" w:rsidTr="00990C3C">
        <w:trPr>
          <w:trHeight w:val="1240"/>
        </w:trPr>
        <w:tc>
          <w:tcPr>
            <w:tcW w:w="9168" w:type="dxa"/>
          </w:tcPr>
          <w:p w14:paraId="3B2159E2" w14:textId="28984693" w:rsidR="00982D4D" w:rsidRPr="00316E31" w:rsidRDefault="00DA4C0D" w:rsidP="00C9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16E31">
              <w:rPr>
                <w:rFonts w:ascii="Open Sans" w:eastAsia="Open Sans" w:hAnsi="Open Sans" w:cs="Open Sans"/>
                <w:b/>
                <w:bCs/>
                <w:color w:val="000000"/>
                <w:sz w:val="22"/>
                <w:szCs w:val="22"/>
                <w:lang w:val="en-US"/>
              </w:rPr>
              <w:t>Contractor</w:t>
            </w:r>
            <w:r w:rsidR="00F10680" w:rsidRPr="00316E31">
              <w:rPr>
                <w:rFonts w:ascii="Open Sans" w:eastAsia="Open Sans" w:hAnsi="Open Sans" w:cs="Open Sans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0982109E" w14:textId="77777777" w:rsidR="00982D4D" w:rsidRPr="00827A32" w:rsidRDefault="00F10680" w:rsidP="00C9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  <w:lang w:val="en-US"/>
              </w:rPr>
              <w:t xml:space="preserve">[Name / address / registry court / KRS number / NIP / REGON / contact person / e-mail address / phone </w:t>
            </w: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t>]</w:t>
            </w:r>
          </w:p>
        </w:tc>
      </w:tr>
    </w:tbl>
    <w:p w14:paraId="48C7E7BD" w14:textId="51E9A4CC" w:rsidR="00982D4D" w:rsidRPr="00827A32" w:rsidRDefault="00DA4C0D" w:rsidP="00C923E9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- </w:t>
      </w:r>
      <w:r w:rsidRPr="00827A32">
        <w:rPr>
          <w:rFonts w:ascii="Open Sans" w:eastAsia="Open Sans" w:hAnsi="Open Sans" w:cs="Open Sans"/>
          <w:b/>
          <w:bCs/>
          <w:color w:val="000000"/>
          <w:sz w:val="22"/>
          <w:szCs w:val="22"/>
          <w:lang w:val="en-US"/>
        </w:rPr>
        <w:t>Contracting Party</w:t>
      </w:r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: VIGO System </w:t>
      </w:r>
      <w:proofErr w:type="spellStart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Spółka</w:t>
      </w:r>
      <w:proofErr w:type="spellEnd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proofErr w:type="spellStart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Akcyjna</w:t>
      </w:r>
      <w:proofErr w:type="spellEnd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with its registered office in </w:t>
      </w:r>
      <w:proofErr w:type="spellStart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Ożarów</w:t>
      </w:r>
      <w:proofErr w:type="spellEnd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Mazowiecki, </w:t>
      </w:r>
      <w:proofErr w:type="spellStart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ul</w:t>
      </w:r>
      <w:proofErr w:type="spellEnd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. </w:t>
      </w:r>
      <w:proofErr w:type="spellStart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Poznańska</w:t>
      </w:r>
      <w:proofErr w:type="spellEnd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129/133, 05-850 </w:t>
      </w:r>
      <w:proofErr w:type="spellStart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Ożarów</w:t>
      </w:r>
      <w:proofErr w:type="spellEnd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Mazowiecki, entered into the Register of Entrepreneurs of the National Court Register kept by the District Court for the Capital City of Warsaw </w:t>
      </w:r>
      <w:proofErr w:type="spellStart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Warsaw</w:t>
      </w:r>
      <w:proofErr w:type="spellEnd"/>
      <w:r w:rsidR="00F10680"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in Warsaw, 14th Commercial Division of the National Court Register, under KRS number 0000113394, with Tax Identification Number (NIP): 5270207340, REGON: 010265179, with share capital of PLN 729,000.00 (fully paid up)</w:t>
      </w:r>
    </w:p>
    <w:p w14:paraId="1F267720" w14:textId="77777777" w:rsidR="00C73812" w:rsidRPr="00132357" w:rsidRDefault="00C73812" w:rsidP="00C73812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2" w:hanging="4"/>
        <w:jc w:val="center"/>
        <w:rPr>
          <w:rFonts w:ascii="Open Sans" w:eastAsia="Open Sans" w:hAnsi="Open Sans" w:cs="Open Sans"/>
          <w:b/>
          <w:color w:val="03055E"/>
          <w:sz w:val="40"/>
          <w:szCs w:val="40"/>
          <w:lang w:val="en-US"/>
        </w:rPr>
      </w:pPr>
      <w:r w:rsidRPr="00827A32">
        <w:rPr>
          <w:rFonts w:ascii="Open Sans" w:eastAsia="Open Sans" w:hAnsi="Open Sans" w:cs="Open Sans"/>
          <w:b/>
          <w:color w:val="03055E"/>
          <w:sz w:val="40"/>
          <w:szCs w:val="40"/>
          <w:lang w:val="en-US"/>
        </w:rPr>
        <w:t>OFFER FORM</w:t>
      </w:r>
      <w:r w:rsidRPr="00827A32">
        <w:rPr>
          <w:rFonts w:ascii="Open Sans" w:eastAsia="Open Sans" w:hAnsi="Open Sans" w:cs="Open Sans"/>
          <w:b/>
          <w:color w:val="03055E"/>
          <w:sz w:val="40"/>
          <w:szCs w:val="40"/>
          <w:lang w:val="en-US"/>
        </w:rPr>
        <w:br/>
        <w:t xml:space="preserve">FOR REQUEST FOR QUOTATION FROM THE DAY </w:t>
      </w:r>
      <w:r>
        <w:rPr>
          <w:rFonts w:ascii="Open Sans" w:eastAsia="Open Sans" w:hAnsi="Open Sans" w:cs="Open Sans"/>
          <w:b/>
          <w:color w:val="03055E"/>
          <w:sz w:val="40"/>
          <w:szCs w:val="40"/>
          <w:lang w:val="en-US"/>
        </w:rPr>
        <w:t>02.09</w:t>
      </w:r>
      <w:r w:rsidRPr="00132357">
        <w:rPr>
          <w:rFonts w:ascii="Open Sans" w:eastAsia="Open Sans" w:hAnsi="Open Sans" w:cs="Open Sans"/>
          <w:b/>
          <w:color w:val="03055E"/>
          <w:sz w:val="40"/>
          <w:szCs w:val="40"/>
          <w:lang w:val="en-US"/>
        </w:rPr>
        <w:t>.</w:t>
      </w:r>
      <w:r w:rsidRPr="00827A32">
        <w:rPr>
          <w:rFonts w:ascii="Open Sans" w:eastAsia="Open Sans" w:hAnsi="Open Sans" w:cs="Open Sans"/>
          <w:b/>
          <w:color w:val="03055E"/>
          <w:sz w:val="40"/>
          <w:szCs w:val="40"/>
          <w:lang w:val="en-US"/>
        </w:rPr>
        <w:fldChar w:fldCharType="begin"/>
      </w:r>
      <w:r w:rsidRPr="00132357">
        <w:rPr>
          <w:rFonts w:ascii="Open Sans" w:eastAsia="Open Sans" w:hAnsi="Open Sans" w:cs="Open Sans"/>
          <w:b/>
          <w:color w:val="03055E"/>
          <w:sz w:val="40"/>
          <w:szCs w:val="40"/>
          <w:lang w:val="en-US"/>
        </w:rPr>
        <w:instrText xml:space="preserve"> DOCPROPERTY "BPS_DY:WFD_AttDateTime5_Rok" \* MERGEFORMAT </w:instrText>
      </w:r>
      <w:r w:rsidRPr="00827A32">
        <w:rPr>
          <w:rFonts w:ascii="Open Sans" w:eastAsia="Open Sans" w:hAnsi="Open Sans" w:cs="Open Sans"/>
          <w:b/>
          <w:color w:val="03055E"/>
          <w:sz w:val="40"/>
          <w:szCs w:val="40"/>
          <w:lang w:val="en-US"/>
        </w:rPr>
        <w:fldChar w:fldCharType="separate"/>
      </w:r>
      <w:r w:rsidRPr="00132357">
        <w:rPr>
          <w:rFonts w:ascii="Open Sans" w:eastAsia="Open Sans" w:hAnsi="Open Sans" w:cs="Open Sans"/>
          <w:b/>
          <w:color w:val="03055E"/>
          <w:sz w:val="40"/>
          <w:szCs w:val="40"/>
          <w:lang w:val="en-US"/>
        </w:rPr>
        <w:t>2022</w:t>
      </w:r>
      <w:r w:rsidRPr="00827A32">
        <w:rPr>
          <w:rFonts w:ascii="Open Sans" w:eastAsia="Open Sans" w:hAnsi="Open Sans" w:cs="Open Sans"/>
          <w:b/>
          <w:color w:val="03055E"/>
          <w:sz w:val="40"/>
          <w:szCs w:val="40"/>
          <w:lang w:val="en-US"/>
        </w:rPr>
        <w:fldChar w:fldCharType="end"/>
      </w:r>
      <w:r w:rsidRPr="00132357">
        <w:rPr>
          <w:rFonts w:ascii="Open Sans" w:eastAsia="Open Sans" w:hAnsi="Open Sans" w:cs="Open Sans"/>
          <w:b/>
          <w:color w:val="03055E"/>
          <w:sz w:val="40"/>
          <w:szCs w:val="40"/>
          <w:lang w:val="en-US"/>
        </w:rPr>
        <w:t xml:space="preserve"> NUMBER </w:t>
      </w:r>
      <w:r>
        <w:rPr>
          <w:rFonts w:ascii="Open Sans" w:eastAsia="Open Sans" w:hAnsi="Open Sans" w:cs="Open Sans"/>
          <w:b/>
          <w:color w:val="03055E"/>
          <w:sz w:val="40"/>
          <w:szCs w:val="40"/>
          <w:lang w:val="en-US"/>
        </w:rPr>
        <w:t>SDM-WG/66</w:t>
      </w:r>
    </w:p>
    <w:p w14:paraId="43311669" w14:textId="77777777" w:rsidR="00C73812" w:rsidRPr="00132357" w:rsidRDefault="00C73812" w:rsidP="00C7381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827A3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I, the undersigned …………………… [•], acting as …………………… [•] (hereinafter referred to as: "Contractor"), in response to the request for </w:t>
      </w:r>
      <w:r w:rsidRPr="00827A32">
        <w:rPr>
          <w:rFonts w:ascii="Open Sans" w:eastAsia="Open Sans" w:hAnsi="Open Sans" w:cs="Open Sans"/>
          <w:sz w:val="22"/>
          <w:szCs w:val="22"/>
          <w:lang w:val="en-US"/>
        </w:rPr>
        <w:t xml:space="preserve">proposal of </w:t>
      </w:r>
      <w:r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t>02.09</w:t>
      </w:r>
      <w:r w:rsidRPr="00132357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t>.</w:t>
      </w:r>
      <w:r w:rsidRPr="00827A3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begin"/>
      </w:r>
      <w:r w:rsidRPr="00132357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instrText xml:space="preserve"> DOCPROPERTY "BPS_DY:WFD_AttDateTime5_Rok" \* MERGEFORMAT </w:instrText>
      </w:r>
      <w:r w:rsidRPr="00827A3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separate"/>
      </w:r>
      <w:r w:rsidRPr="00132357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t>2022</w:t>
      </w:r>
      <w:r w:rsidRPr="00827A3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end"/>
      </w:r>
      <w:r w:rsidRPr="00132357">
        <w:rPr>
          <w:rFonts w:ascii="Open Sans" w:eastAsia="Open Sans" w:hAnsi="Open Sans" w:cs="Open Sans"/>
          <w:sz w:val="22"/>
          <w:szCs w:val="22"/>
          <w:lang w:val="en-US"/>
        </w:rPr>
        <w:t xml:space="preserve"> number </w:t>
      </w:r>
      <w:r w:rsidRPr="00827A3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begin"/>
      </w:r>
      <w:r w:rsidRPr="00132357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instrText xml:space="preserve"> DOCPROPERTY "BPS_WFD_AttText17_Numer zapytania ofertowego" \* MERGEFORMAT </w:instrText>
      </w:r>
      <w:r w:rsidRPr="00827A3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separate"/>
      </w:r>
      <w:r w:rsidRPr="00132357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t>SDM-WG/</w:t>
      </w:r>
      <w:r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t>66</w:t>
      </w:r>
      <w:r w:rsidRPr="00827A3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end"/>
      </w:r>
      <w:r w:rsidRPr="00132357">
        <w:rPr>
          <w:rFonts w:ascii="Open Sans" w:eastAsia="Open Sans" w:hAnsi="Open Sans" w:cs="Open Sans"/>
          <w:sz w:val="22"/>
          <w:szCs w:val="22"/>
          <w:lang w:val="en-US"/>
        </w:rPr>
        <w:t xml:space="preserve"> (hereinafter: "Offer Request"), hereby I submit an</w:t>
      </w:r>
      <w:r w:rsidRPr="00132357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offer for 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13"/>
        <w:gridCol w:w="7142"/>
        <w:gridCol w:w="1579"/>
      </w:tblGrid>
      <w:tr w:rsidR="00C73812" w14:paraId="419E27AE" w14:textId="77777777" w:rsidTr="00C73812">
        <w:trPr>
          <w:trHeight w:val="346"/>
          <w:tblHeader/>
        </w:trPr>
        <w:tc>
          <w:tcPr>
            <w:tcW w:w="913" w:type="dxa"/>
            <w:shd w:val="clear" w:color="auto" w:fill="auto"/>
          </w:tcPr>
          <w:p w14:paraId="1A748B73" w14:textId="77777777" w:rsidR="00C73812" w:rsidRPr="00827A32" w:rsidRDefault="00C73812" w:rsidP="00441C57">
            <w:pPr>
              <w:spacing w:before="240" w:after="60" w:line="276" w:lineRule="auto"/>
              <w:ind w:leftChars="0" w:left="0" w:firstLineChars="0" w:firstLine="0"/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fldChar w:fldCharType="begin"/>
            </w: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instrText xml:space="preserve"> DOCPROPERTY "BPSGUID_SUBELEMTEMPLATE_1a64e0f5-6eb6-4241-8b18-806d939ec275_DET&amp;#x5F;LP" \* MERGEFORMAT </w:instrText>
            </w: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fldChar w:fldCharType="separate"/>
            </w:r>
            <w:proofErr w:type="spellStart"/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t>Lp</w:t>
            </w:r>
            <w:proofErr w:type="spellEnd"/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142" w:type="dxa"/>
            <w:shd w:val="clear" w:color="auto" w:fill="auto"/>
          </w:tcPr>
          <w:p w14:paraId="04167753" w14:textId="77777777" w:rsidR="00C73812" w:rsidRPr="00827A32" w:rsidRDefault="00C73812" w:rsidP="00441C57">
            <w:pPr>
              <w:spacing w:before="240" w:after="60" w:line="276" w:lineRule="auto"/>
              <w:ind w:leftChars="0" w:left="0" w:firstLineChars="0" w:firstLine="0"/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fldChar w:fldCharType="begin"/>
            </w: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instrText xml:space="preserve"> DOCPROPERTY "BPSGUID_SUBELEMTEMPLATE_1a64e0f5-6eb6-4241-8b18-806d939ec275_N:DET&amp;#x5F;Att4" \* MERGEFORMAT </w:instrText>
            </w: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t>Material index</w:t>
            </w: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14:paraId="6CEC55A2" w14:textId="77777777" w:rsidR="00C73812" w:rsidRPr="00827A32" w:rsidRDefault="00C73812" w:rsidP="00441C57">
            <w:pPr>
              <w:spacing w:before="240" w:after="60" w:line="276" w:lineRule="auto"/>
              <w:ind w:leftChars="0" w:left="0" w:firstLineChars="0" w:firstLine="0"/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fldChar w:fldCharType="begin"/>
            </w: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instrText xml:space="preserve"> DOCPROPERTY "BPSGUID_SUBELEMTEMPLATE_1a64e0f5-6eb6-4241-8b18-806d939ec275_L:DET&amp;#x5F;Value5" \* MERGEFORMAT </w:instrText>
            </w: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t>Quantity</w:t>
            </w:r>
            <w:r w:rsidRPr="00827A32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C73812" w14:paraId="12CACF6F" w14:textId="77777777" w:rsidTr="00C73812">
        <w:trPr>
          <w:trHeight w:val="274"/>
        </w:trPr>
        <w:tc>
          <w:tcPr>
            <w:tcW w:w="913" w:type="dxa"/>
            <w:shd w:val="clear" w:color="auto" w:fill="auto"/>
          </w:tcPr>
          <w:p w14:paraId="6B65138D" w14:textId="77777777" w:rsidR="00C73812" w:rsidRPr="00827A32" w:rsidRDefault="00C73812" w:rsidP="00441C57">
            <w:pPr>
              <w:spacing w:before="240" w:after="60" w:line="276" w:lineRule="auto"/>
              <w:ind w:leftChars="0" w:left="0" w:firstLineChars="0" w:firstLine="0"/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t>1</w:t>
            </w:r>
          </w:p>
        </w:tc>
        <w:tc>
          <w:tcPr>
            <w:tcW w:w="7142" w:type="dxa"/>
            <w:shd w:val="clear" w:color="auto" w:fill="auto"/>
          </w:tcPr>
          <w:p w14:paraId="1FAC0428" w14:textId="77777777" w:rsidR="00C73812" w:rsidRPr="00827A32" w:rsidRDefault="00C73812" w:rsidP="00441C57">
            <w:pPr>
              <w:spacing w:before="240" w:after="60" w:line="276" w:lineRule="auto"/>
              <w:ind w:leftChars="0" w:left="0" w:firstLineChars="0" w:firstLine="0"/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132357">
              <w:rPr>
                <w:lang w:val="en-US"/>
              </w:rPr>
              <w:t xml:space="preserve">GaAs Wafer: </w:t>
            </w:r>
            <w:proofErr w:type="spellStart"/>
            <w:r w:rsidRPr="00132357">
              <w:rPr>
                <w:lang w:val="en-US"/>
              </w:rPr>
              <w:t>Dia</w:t>
            </w:r>
            <w:proofErr w:type="spellEnd"/>
            <w:r w:rsidRPr="00132357">
              <w:rPr>
                <w:lang w:val="en-US"/>
              </w:rPr>
              <w:t>: 3", Thickness:  1,1 (100)+/-0.2 : VGF XIAMEN</w:t>
            </w:r>
          </w:p>
        </w:tc>
        <w:tc>
          <w:tcPr>
            <w:tcW w:w="1579" w:type="dxa"/>
            <w:shd w:val="clear" w:color="auto" w:fill="auto"/>
          </w:tcPr>
          <w:p w14:paraId="252836CB" w14:textId="77777777" w:rsidR="00C73812" w:rsidRPr="00827A32" w:rsidRDefault="00C73812" w:rsidP="00441C57">
            <w:pPr>
              <w:spacing w:before="240" w:after="60" w:line="276" w:lineRule="auto"/>
              <w:ind w:leftChars="0" w:left="0" w:firstLineChars="0" w:firstLine="0"/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t>50</w:t>
            </w:r>
          </w:p>
        </w:tc>
      </w:tr>
    </w:tbl>
    <w:p w14:paraId="482FEE3B" w14:textId="77777777" w:rsidR="00C73812" w:rsidRPr="00C73812" w:rsidRDefault="00C73812" w:rsidP="00C73812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Chars="0" w:left="0" w:firstLineChars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C7381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(hereinafter referred to as the "Order") for the comprehensive implementation by VIGO System </w:t>
      </w:r>
      <w:proofErr w:type="spellStart"/>
      <w:r w:rsidRPr="00C7381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Spółka</w:t>
      </w:r>
      <w:proofErr w:type="spellEnd"/>
      <w:r w:rsidRPr="00C7381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proofErr w:type="spellStart"/>
      <w:r w:rsidRPr="00C7381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Akcyjna</w:t>
      </w:r>
      <w:proofErr w:type="spellEnd"/>
      <w:r w:rsidRPr="00C7381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with headquarters in </w:t>
      </w:r>
      <w:proofErr w:type="spellStart"/>
      <w:r w:rsidRPr="00C7381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Ożarów</w:t>
      </w:r>
      <w:proofErr w:type="spellEnd"/>
      <w:r w:rsidRPr="00C7381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Mazowiecki (hereinafter referred to as the "Ordering Party") of the project </w:t>
      </w:r>
      <w:r w:rsidRPr="00C73812">
        <w:rPr>
          <w:rFonts w:ascii="Open Sans" w:eastAsia="Open Sans" w:hAnsi="Open Sans" w:cs="Open Sans"/>
          <w:sz w:val="22"/>
          <w:szCs w:val="22"/>
          <w:lang w:val="en-US"/>
        </w:rPr>
        <w:t>called “</w:t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begin"/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instrText xml:space="preserve"> DOCPROPERTY "BPS_WFD_AttText1_[TECH] Tytuł ENG" \* MERGEFORMAT </w:instrText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separate"/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t>Sensors for industry 4.0 and IoT</w:t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end"/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t>”</w:t>
      </w:r>
      <w:r w:rsidRPr="00C73812">
        <w:rPr>
          <w:rFonts w:ascii="Open Sans" w:eastAsia="Open Sans" w:hAnsi="Open Sans" w:cs="Open Sans"/>
          <w:sz w:val="22"/>
          <w:szCs w:val="22"/>
          <w:lang w:val="en-US"/>
        </w:rPr>
        <w:t xml:space="preserve">. </w:t>
      </w:r>
      <w:proofErr w:type="spellStart"/>
      <w:r w:rsidRPr="00C73812">
        <w:rPr>
          <w:rFonts w:ascii="Open Sans" w:eastAsia="Open Sans" w:hAnsi="Open Sans" w:cs="Open Sans"/>
          <w:sz w:val="22"/>
          <w:szCs w:val="22"/>
        </w:rPr>
        <w:t>Contract</w:t>
      </w:r>
      <w:proofErr w:type="spellEnd"/>
      <w:r w:rsidRPr="00C73812">
        <w:rPr>
          <w:rFonts w:ascii="Open Sans" w:eastAsia="Open Sans" w:hAnsi="Open Sans" w:cs="Open Sans"/>
          <w:sz w:val="22"/>
          <w:szCs w:val="22"/>
        </w:rPr>
        <w:t xml:space="preserve"> No </w:t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begin"/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"BPS_WFD_AttText12_[TECH] Nr umowy" \* MERGEFORMAT </w:instrText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separate"/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MAZOWSZE/0090/19-00</w:t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end"/>
      </w:r>
      <w:r w:rsidRPr="00C73812">
        <w:rPr>
          <w:rFonts w:ascii="Open Sans" w:eastAsia="Open Sans" w:hAnsi="Open Sans" w:cs="Open Sans"/>
          <w:sz w:val="22"/>
          <w:szCs w:val="22"/>
        </w:rPr>
        <w:t xml:space="preserve"> with the </w:t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begin"/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instrText xml:space="preserve"> DOCPROPERTY "BPS_WFD_AttText19_[TECH] Z kim zawarto umowę?" \* MERGEFORMAT </w:instrText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separate"/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</w:rPr>
        <w:t>Narodowe Centrum Badań i Rozwoju</w:t>
      </w:r>
      <w:r w:rsidRPr="00C73812">
        <w:rPr>
          <w:rFonts w:ascii="Open Sans" w:eastAsia="Open Sans" w:hAnsi="Open Sans" w:cs="Open Sans"/>
          <w:b/>
          <w:bCs/>
          <w:color w:val="03055E"/>
          <w:sz w:val="22"/>
          <w:szCs w:val="22"/>
          <w:lang w:val="en-US"/>
        </w:rPr>
        <w:fldChar w:fldCharType="end"/>
      </w:r>
      <w:r w:rsidRPr="00C73812">
        <w:rPr>
          <w:rFonts w:ascii="Open Sans" w:eastAsia="Open Sans" w:hAnsi="Open Sans" w:cs="Open Sans"/>
          <w:sz w:val="22"/>
          <w:szCs w:val="22"/>
        </w:rPr>
        <w:t>.</w:t>
      </w:r>
    </w:p>
    <w:p w14:paraId="04A3BA8A" w14:textId="77777777" w:rsidR="00982D4D" w:rsidRPr="00827A32" w:rsidRDefault="00F10680" w:rsidP="00C923E9">
      <w:pPr>
        <w:pStyle w:val="Akapitzlist"/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827A32">
        <w:rPr>
          <w:rFonts w:ascii="Open Sans" w:eastAsia="Open Sans" w:hAnsi="Open Sans" w:cs="Open Sans"/>
          <w:b/>
          <w:color w:val="0F9FD6"/>
          <w:lang w:val="en-US"/>
        </w:rPr>
        <w:t>Offered price of the subject of the Order</w:t>
      </w:r>
    </w:p>
    <w:p w14:paraId="15179175" w14:textId="77777777" w:rsidR="006113C1" w:rsidRPr="00827A32" w:rsidRDefault="00F10680" w:rsidP="00C923E9">
      <w:pPr>
        <w:pStyle w:val="GJZacznik2"/>
        <w:numPr>
          <w:ilvl w:val="1"/>
          <w:numId w:val="5"/>
        </w:numPr>
        <w:spacing w:line="276" w:lineRule="auto"/>
        <w:ind w:left="0" w:hanging="2"/>
        <w:rPr>
          <w:rFonts w:ascii="Open Sans" w:hAnsi="Open Sans" w:cs="Open Sans"/>
        </w:rPr>
      </w:pPr>
      <w:r w:rsidRPr="00827A32">
        <w:rPr>
          <w:rFonts w:ascii="Open Sans" w:hAnsi="Open Sans" w:cs="Open Sans"/>
        </w:rPr>
        <w:t xml:space="preserve">Net </w:t>
      </w:r>
      <w:proofErr w:type="spellStart"/>
      <w:r w:rsidRPr="00827A32">
        <w:rPr>
          <w:rFonts w:ascii="Open Sans" w:hAnsi="Open Sans" w:cs="Open Sans"/>
        </w:rPr>
        <w:t>price</w:t>
      </w:r>
      <w:proofErr w:type="spellEnd"/>
      <w:r w:rsidRPr="00827A32">
        <w:rPr>
          <w:rFonts w:ascii="Open Sans" w:hAnsi="Open Sans" w:cs="Open Sans"/>
        </w:rPr>
        <w:t xml:space="preserve">: …………………… [•] (in </w:t>
      </w:r>
      <w:proofErr w:type="spellStart"/>
      <w:r w:rsidRPr="00827A32">
        <w:rPr>
          <w:rFonts w:ascii="Open Sans" w:hAnsi="Open Sans" w:cs="Open Sans"/>
        </w:rPr>
        <w:t>words</w:t>
      </w:r>
      <w:proofErr w:type="spellEnd"/>
      <w:r w:rsidRPr="00827A32">
        <w:rPr>
          <w:rFonts w:ascii="Open Sans" w:hAnsi="Open Sans" w:cs="Open Sans"/>
        </w:rPr>
        <w:t>: …………………… [•]).</w:t>
      </w:r>
    </w:p>
    <w:p w14:paraId="663812FF" w14:textId="77777777" w:rsidR="006113C1" w:rsidRPr="00827A32" w:rsidRDefault="00F10680" w:rsidP="00C923E9">
      <w:pPr>
        <w:pStyle w:val="GJZacznik2"/>
        <w:numPr>
          <w:ilvl w:val="1"/>
          <w:numId w:val="5"/>
        </w:numPr>
        <w:spacing w:line="276" w:lineRule="auto"/>
        <w:ind w:left="0" w:hanging="2"/>
        <w:rPr>
          <w:rFonts w:ascii="Open Sans" w:hAnsi="Open Sans" w:cs="Open Sans"/>
        </w:rPr>
      </w:pPr>
      <w:r w:rsidRPr="00827A32">
        <w:rPr>
          <w:rFonts w:ascii="Open Sans" w:eastAsia="Open Sans" w:hAnsi="Open Sans" w:cs="Open Sans"/>
          <w:color w:val="000000"/>
        </w:rPr>
        <w:lastRenderedPageBreak/>
        <w:t xml:space="preserve">Gross </w:t>
      </w:r>
      <w:proofErr w:type="spellStart"/>
      <w:r w:rsidRPr="00827A32">
        <w:rPr>
          <w:rFonts w:ascii="Open Sans" w:eastAsia="Open Sans" w:hAnsi="Open Sans" w:cs="Open Sans"/>
          <w:color w:val="000000"/>
        </w:rPr>
        <w:t>price</w:t>
      </w:r>
      <w:proofErr w:type="spellEnd"/>
      <w:r w:rsidRPr="00827A32">
        <w:rPr>
          <w:rFonts w:ascii="Open Sans" w:eastAsia="Open Sans" w:hAnsi="Open Sans" w:cs="Open Sans"/>
          <w:color w:val="000000"/>
        </w:rPr>
        <w:t xml:space="preserve">: …………………… [•] (in </w:t>
      </w:r>
      <w:proofErr w:type="spellStart"/>
      <w:r w:rsidRPr="00827A32">
        <w:rPr>
          <w:rFonts w:ascii="Open Sans" w:eastAsia="Open Sans" w:hAnsi="Open Sans" w:cs="Open Sans"/>
          <w:color w:val="000000"/>
        </w:rPr>
        <w:t>words</w:t>
      </w:r>
      <w:proofErr w:type="spellEnd"/>
      <w:r w:rsidRPr="00827A32">
        <w:rPr>
          <w:rFonts w:ascii="Open Sans" w:eastAsia="Open Sans" w:hAnsi="Open Sans" w:cs="Open Sans"/>
          <w:color w:val="000000"/>
        </w:rPr>
        <w:t>: …………………… [•]).</w:t>
      </w:r>
    </w:p>
    <w:p w14:paraId="537AE1A5" w14:textId="39900C63" w:rsidR="00982D4D" w:rsidRPr="00827A32" w:rsidRDefault="00F10680" w:rsidP="00C923E9">
      <w:pPr>
        <w:pStyle w:val="GJZacznik2"/>
        <w:numPr>
          <w:ilvl w:val="1"/>
          <w:numId w:val="5"/>
        </w:numPr>
        <w:spacing w:line="276" w:lineRule="auto"/>
        <w:ind w:left="0" w:hanging="2"/>
        <w:rPr>
          <w:rFonts w:ascii="Open Sans" w:hAnsi="Open Sans" w:cs="Open Sans"/>
        </w:rPr>
      </w:pPr>
      <w:r w:rsidRPr="00827A32">
        <w:rPr>
          <w:rFonts w:ascii="Open Sans" w:eastAsia="Open Sans" w:hAnsi="Open Sans" w:cs="Open Sans"/>
          <w:color w:val="000000"/>
          <w:lang w:val="en-US"/>
        </w:rPr>
        <w:t xml:space="preserve">Value of VAT: …………………… [•] (in words: …………………… </w:t>
      </w:r>
      <w:r w:rsidRPr="00827A32">
        <w:rPr>
          <w:rFonts w:ascii="Open Sans" w:eastAsia="Open Sans" w:hAnsi="Open Sans" w:cs="Open Sans"/>
          <w:color w:val="000000"/>
        </w:rPr>
        <w:t>[•]).</w:t>
      </w:r>
    </w:p>
    <w:p w14:paraId="3D93F2B2" w14:textId="77777777" w:rsidR="00962A40" w:rsidRDefault="00F10680" w:rsidP="00C923E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bookmarkStart w:id="0" w:name="_heading=h.gjdgxs" w:colFirst="0" w:colLast="0"/>
      <w:bookmarkEnd w:id="0"/>
      <w:r w:rsidRPr="00827A32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The description of the offer constitutes an attachment to the offer.</w:t>
      </w:r>
    </w:p>
    <w:p w14:paraId="28F45474" w14:textId="77777777" w:rsidR="00962A40" w:rsidRDefault="00990C3C" w:rsidP="00C923E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962A40">
        <w:rPr>
          <w:rFonts w:ascii="Open Sans" w:eastAsia="Open Sans" w:hAnsi="Open Sans" w:cs="Open Sans"/>
          <w:b/>
          <w:color w:val="0F9FD6"/>
          <w:lang w:val="en-US"/>
        </w:rPr>
        <w:t xml:space="preserve">Delivery terms </w:t>
      </w:r>
    </w:p>
    <w:p w14:paraId="6D056D69" w14:textId="2A413810" w:rsidR="00962A40" w:rsidRPr="00C923E9" w:rsidRDefault="00990C3C" w:rsidP="00C923E9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962A40">
        <w:rPr>
          <w:rFonts w:ascii="Open Sans" w:hAnsi="Open Sans" w:cs="Open Sans"/>
        </w:rPr>
        <w:t xml:space="preserve">Incoterms2020[………………………•] </w:t>
      </w:r>
    </w:p>
    <w:p w14:paraId="23107E1A" w14:textId="77777777" w:rsidR="00C923E9" w:rsidRDefault="00C923E9" w:rsidP="00C923E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firstLine="0"/>
        <w:jc w:val="both"/>
        <w:rPr>
          <w:rFonts w:ascii="Open Sans" w:eastAsia="Open Sans" w:hAnsi="Open Sans" w:cs="Open Sans"/>
          <w:b/>
          <w:color w:val="0F9FD6"/>
          <w:lang w:val="en-US"/>
        </w:rPr>
      </w:pPr>
    </w:p>
    <w:p w14:paraId="39971C5E" w14:textId="77777777" w:rsidR="00962A40" w:rsidRDefault="00990C3C" w:rsidP="00C923E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962A40">
        <w:rPr>
          <w:rFonts w:ascii="Open Sans" w:eastAsia="Open Sans" w:hAnsi="Open Sans" w:cs="Open Sans"/>
          <w:b/>
          <w:color w:val="0F9FD6"/>
          <w:lang w:val="en-US"/>
        </w:rPr>
        <w:t xml:space="preserve">Payment terms </w:t>
      </w:r>
    </w:p>
    <w:p w14:paraId="4B8A2045" w14:textId="77777777" w:rsidR="00962A40" w:rsidRDefault="00990C3C" w:rsidP="00C923E9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962A40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 xml:space="preserve"> Method of payment [invoice / pre-invoice] </w:t>
      </w:r>
    </w:p>
    <w:p w14:paraId="3755F580" w14:textId="4AC27F71" w:rsidR="00962A40" w:rsidRPr="00C923E9" w:rsidRDefault="00990C3C" w:rsidP="00C923E9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962A40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 xml:space="preserve"> Payment deadline [………………………•]</w:t>
      </w:r>
    </w:p>
    <w:p w14:paraId="229FDD48" w14:textId="77777777" w:rsidR="00C923E9" w:rsidRDefault="00C923E9" w:rsidP="00C923E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rFonts w:ascii="Open Sans" w:eastAsia="Open Sans" w:hAnsi="Open Sans" w:cs="Open Sans"/>
          <w:b/>
          <w:color w:val="0F9FD6"/>
          <w:lang w:val="en-US"/>
        </w:rPr>
      </w:pPr>
    </w:p>
    <w:p w14:paraId="5EB7BB01" w14:textId="77777777" w:rsidR="00962A40" w:rsidRDefault="00990C3C" w:rsidP="00C923E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962A40">
        <w:rPr>
          <w:rFonts w:ascii="Open Sans" w:eastAsia="Open Sans" w:hAnsi="Open Sans" w:cs="Open Sans"/>
          <w:b/>
          <w:color w:val="0F9FD6"/>
          <w:lang w:val="en-US"/>
        </w:rPr>
        <w:t>Deadline for binding offers</w:t>
      </w:r>
    </w:p>
    <w:p w14:paraId="1428DC8C" w14:textId="69F8D4B7" w:rsidR="00962A40" w:rsidRPr="00C923E9" w:rsidRDefault="00990C3C" w:rsidP="00C923E9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962A40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 xml:space="preserve">The period of being bound by this offer is 30 days from the deadline for submitting offers specified in the Request for Proposals. </w:t>
      </w:r>
    </w:p>
    <w:p w14:paraId="0A056E37" w14:textId="77777777" w:rsidR="00C923E9" w:rsidRDefault="00C923E9" w:rsidP="00C923E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rFonts w:ascii="Open Sans" w:eastAsia="Open Sans" w:hAnsi="Open Sans" w:cs="Open Sans"/>
          <w:b/>
          <w:color w:val="0F9FD6"/>
          <w:lang w:val="en-US"/>
        </w:rPr>
      </w:pPr>
    </w:p>
    <w:p w14:paraId="4B7B7322" w14:textId="77777777" w:rsidR="00C923E9" w:rsidRDefault="00990C3C" w:rsidP="00C923E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962A40">
        <w:rPr>
          <w:rFonts w:ascii="Open Sans" w:eastAsia="Open Sans" w:hAnsi="Open Sans" w:cs="Open Sans"/>
          <w:b/>
          <w:color w:val="0F9FD6"/>
          <w:lang w:val="en-US"/>
        </w:rPr>
        <w:t>Contact person on the part of the Contractor</w:t>
      </w:r>
    </w:p>
    <w:p w14:paraId="31F970E2" w14:textId="0D61DF84" w:rsidR="00C923E9" w:rsidRPr="00C923E9" w:rsidRDefault="00990C3C" w:rsidP="00C923E9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C923E9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…………………… [•], telephone …………………… [•],…………………… e-mail [•].</w:t>
      </w:r>
    </w:p>
    <w:p w14:paraId="7EC892E1" w14:textId="77777777" w:rsidR="00C923E9" w:rsidRDefault="00C923E9" w:rsidP="00C923E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rFonts w:ascii="Open Sans" w:eastAsia="Open Sans" w:hAnsi="Open Sans" w:cs="Open Sans"/>
          <w:b/>
          <w:color w:val="0F9FD6"/>
          <w:lang w:val="en-US"/>
        </w:rPr>
      </w:pPr>
    </w:p>
    <w:p w14:paraId="0F4C36B5" w14:textId="77777777" w:rsidR="00C923E9" w:rsidRDefault="00990C3C" w:rsidP="00C923E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C923E9">
        <w:rPr>
          <w:rFonts w:ascii="Open Sans" w:eastAsia="Open Sans" w:hAnsi="Open Sans" w:cs="Open Sans"/>
          <w:b/>
          <w:color w:val="0F9FD6"/>
          <w:lang w:val="en-US"/>
        </w:rPr>
        <w:t>Contractors statements</w:t>
      </w:r>
    </w:p>
    <w:p w14:paraId="1FE024FB" w14:textId="77777777" w:rsidR="00C923E9" w:rsidRDefault="00990C3C" w:rsidP="00C923E9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C923E9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 xml:space="preserve">The Contractor declares that he has read the Inquiry, including in particular the terms of the Order performance contained in point 13 of the Inquiry, and does not raise </w:t>
      </w:r>
      <w:proofErr w:type="spellStart"/>
      <w:r w:rsidRPr="00C923E9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anyobjections</w:t>
      </w:r>
      <w:proofErr w:type="spellEnd"/>
      <w:r w:rsidRPr="00C923E9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 xml:space="preserve"> to it and has all the information necessary to prepare this offer and perform the Order.</w:t>
      </w:r>
    </w:p>
    <w:p w14:paraId="4F2ABF65" w14:textId="020F4BEB" w:rsidR="00990C3C" w:rsidRPr="00C923E9" w:rsidRDefault="00990C3C" w:rsidP="00C923E9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/>
          <w:color w:val="0F9FD6"/>
          <w:lang w:val="en-US"/>
        </w:rPr>
      </w:pPr>
      <w:r w:rsidRPr="00C923E9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The Contractor declares that:</w:t>
      </w:r>
    </w:p>
    <w:p w14:paraId="36926450" w14:textId="77777777" w:rsidR="00990C3C" w:rsidRDefault="00990C3C" w:rsidP="00C923E9">
      <w:pPr>
        <w:pStyle w:val="Akapitzlist"/>
        <w:keepNext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lastRenderedPageBreak/>
        <w:t>Has the authority to perform specific activities or activities, if the law imposes an obligation to have them;</w:t>
      </w:r>
    </w:p>
    <w:p w14:paraId="0793FB4A" w14:textId="77777777" w:rsidR="00990C3C" w:rsidRDefault="00990C3C" w:rsidP="00C923E9">
      <w:pPr>
        <w:pStyle w:val="Akapitzlist"/>
        <w:keepNext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has the necessary knowledge, experience and technical and human potential to perform the Order;</w:t>
      </w:r>
    </w:p>
    <w:p w14:paraId="3DC7D864" w14:textId="77777777" w:rsidR="00990C3C" w:rsidRDefault="00990C3C" w:rsidP="00C923E9">
      <w:pPr>
        <w:pStyle w:val="Akapitzlist"/>
        <w:keepNext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is in an economic and financial situation ensuring the performance of the Order;</w:t>
      </w:r>
    </w:p>
    <w:p w14:paraId="209221FB" w14:textId="76D7543E" w:rsidR="00990C3C" w:rsidRPr="00990C3C" w:rsidRDefault="00990C3C" w:rsidP="00C923E9">
      <w:pPr>
        <w:pStyle w:val="Akapitzlist"/>
        <w:keepNext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is not in arrears with taxes, fees and social security contributions.</w:t>
      </w:r>
    </w:p>
    <w:p w14:paraId="1D6ADA1A" w14:textId="77777777" w:rsidR="00990C3C" w:rsidRDefault="00990C3C" w:rsidP="00C923E9">
      <w:pPr>
        <w:pStyle w:val="Akapitzlist"/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If this offer is found to be the most advantageous, the Contractor undertakes to execute the order at the time and place resulting from the inquiry.</w:t>
      </w:r>
    </w:p>
    <w:p w14:paraId="38A881D8" w14:textId="77777777" w:rsidR="00990C3C" w:rsidRDefault="00990C3C" w:rsidP="00C923E9">
      <w:pPr>
        <w:pStyle w:val="Akapitzlist"/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The Contractor undertakes to perform the Order described in the Inquiry, in accordance with the requirements of the Inquiry, applicable regulations and due diligence.</w:t>
      </w:r>
    </w:p>
    <w:p w14:paraId="1C8B5D5E" w14:textId="77777777" w:rsidR="00990C3C" w:rsidRDefault="00990C3C" w:rsidP="00C923E9">
      <w:pPr>
        <w:pStyle w:val="Akapitzlist"/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The Contractor declares that:</w:t>
      </w:r>
    </w:p>
    <w:p w14:paraId="1380EB48" w14:textId="77777777" w:rsidR="00990C3C" w:rsidRDefault="00990C3C" w:rsidP="00C923E9">
      <w:pPr>
        <w:pStyle w:val="Akapitzlist"/>
        <w:keepNext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the offered product complies with the specification specified in the description of the subject of the contract in each of the parameters listed therein,</w:t>
      </w:r>
    </w:p>
    <w:p w14:paraId="5985B0ED" w14:textId="2315B9AD" w:rsidR="00990C3C" w:rsidRPr="00990C3C" w:rsidRDefault="00990C3C" w:rsidP="00C923E9">
      <w:pPr>
        <w:pStyle w:val="Akapitzlist"/>
        <w:keepNext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will deliver the product within the time limit specified in the request for proposal,</w:t>
      </w:r>
    </w:p>
    <w:p w14:paraId="78E164C9" w14:textId="3D9EA148" w:rsidR="00990C3C" w:rsidRPr="00990C3C" w:rsidRDefault="00990C3C" w:rsidP="00C923E9">
      <w:pPr>
        <w:pStyle w:val="Akapitzlist"/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Documents constituting attachments to this offer constitute its integral part.</w:t>
      </w:r>
    </w:p>
    <w:p w14:paraId="79E47A69" w14:textId="77777777" w:rsidR="00990C3C" w:rsidRPr="00990C3C" w:rsidRDefault="00990C3C" w:rsidP="00C923E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</w:p>
    <w:p w14:paraId="4D39170A" w14:textId="77777777" w:rsidR="00990C3C" w:rsidRPr="00990C3C" w:rsidRDefault="00990C3C" w:rsidP="00C923E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For the Contractor:</w:t>
      </w:r>
    </w:p>
    <w:p w14:paraId="2235AF14" w14:textId="77777777" w:rsidR="00990C3C" w:rsidRPr="00990C3C" w:rsidRDefault="00990C3C" w:rsidP="00C923E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</w:p>
    <w:p w14:paraId="008A60F2" w14:textId="77777777" w:rsidR="00990C3C" w:rsidRPr="00990C3C" w:rsidRDefault="00990C3C" w:rsidP="00C923E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___________________________</w:t>
      </w:r>
    </w:p>
    <w:p w14:paraId="57B5CCC0" w14:textId="77777777" w:rsidR="00990C3C" w:rsidRPr="00990C3C" w:rsidRDefault="00990C3C" w:rsidP="00C923E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</w:p>
    <w:p w14:paraId="747CBB5D" w14:textId="77777777" w:rsidR="00990C3C" w:rsidRPr="00990C3C" w:rsidRDefault="00990C3C" w:rsidP="00C923E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</w:p>
    <w:p w14:paraId="702CCD60" w14:textId="77777777" w:rsidR="00990C3C" w:rsidRPr="00990C3C" w:rsidRDefault="00990C3C" w:rsidP="00C923E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Attachments:</w:t>
      </w:r>
    </w:p>
    <w:p w14:paraId="01CFDFFA" w14:textId="77777777" w:rsidR="00990C3C" w:rsidRPr="00990C3C" w:rsidRDefault="00990C3C" w:rsidP="00C923E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1)</w:t>
      </w: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ab/>
        <w:t>Copy from the Contractor's National Court Register / Copy from the Contractor's CEIDG / other registration document or other the official registered document indicating management bodies appropriate for the Contractor;</w:t>
      </w:r>
    </w:p>
    <w:p w14:paraId="1ED0364A" w14:textId="77777777" w:rsidR="00990C3C" w:rsidRPr="00990C3C" w:rsidRDefault="00990C3C" w:rsidP="00C923E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2)</w:t>
      </w: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ab/>
        <w:t xml:space="preserve"> Power of attorney (if the offer is submitted by a proxy)</w:t>
      </w:r>
    </w:p>
    <w:p w14:paraId="73407153" w14:textId="34BF7EC4" w:rsidR="00990C3C" w:rsidRPr="00827A32" w:rsidRDefault="00990C3C" w:rsidP="00C923E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hanging="2"/>
        <w:jc w:val="both"/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</w:pP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>3)</w:t>
      </w:r>
      <w:r w:rsidRPr="00990C3C">
        <w:rPr>
          <w:rFonts w:ascii="Open Sans" w:eastAsia="Open Sans" w:hAnsi="Open Sans" w:cs="Open Sans"/>
          <w:bCs/>
          <w:color w:val="000000"/>
          <w:sz w:val="22"/>
          <w:szCs w:val="22"/>
          <w:lang w:val="en-US"/>
        </w:rPr>
        <w:tab/>
        <w:t>description of submitted bids</w:t>
      </w:r>
    </w:p>
    <w:sectPr w:rsidR="00990C3C" w:rsidRPr="00827A32" w:rsidSect="00990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B1F9" w14:textId="77777777" w:rsidR="00246D25" w:rsidRDefault="00246D25">
      <w:pPr>
        <w:spacing w:line="240" w:lineRule="auto"/>
        <w:ind w:left="0" w:hanging="2"/>
      </w:pPr>
      <w:r>
        <w:separator/>
      </w:r>
    </w:p>
  </w:endnote>
  <w:endnote w:type="continuationSeparator" w:id="0">
    <w:p w14:paraId="5C2267F2" w14:textId="77777777" w:rsidR="00246D25" w:rsidRDefault="00246D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92DB" w14:textId="77777777" w:rsidR="00982D4D" w:rsidRDefault="00982D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987420"/>
      <w:docPartObj>
        <w:docPartGallery w:val="Page Numbers (Bottom of Page)"/>
        <w:docPartUnique/>
      </w:docPartObj>
    </w:sdtPr>
    <w:sdtContent>
      <w:p w14:paraId="76BEF63C" w14:textId="5166F9A0" w:rsidR="00C73812" w:rsidRDefault="00C73812" w:rsidP="00C73812">
        <w:pPr>
          <w:pStyle w:val="Stopka"/>
          <w:tabs>
            <w:tab w:val="right" w:pos="9632"/>
          </w:tabs>
          <w:ind w:hanging="2"/>
        </w:pPr>
        <w:r>
          <w:tab/>
        </w:r>
        <w:r w:rsidRPr="00C73812">
          <w:rPr>
            <w:rFonts w:ascii="Open Sans" w:hAnsi="Open Sans" w:cs="Open Sans"/>
          </w:rPr>
          <w:t>SDM-WG/66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902E89" w14:textId="46A6595C" w:rsidR="00982D4D" w:rsidRDefault="00982D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971D" w14:textId="77777777" w:rsidR="00982D4D" w:rsidRDefault="00982D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114140C" w14:textId="77777777" w:rsidR="00982D4D" w:rsidRDefault="00982D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38C7" w14:textId="77777777" w:rsidR="00246D25" w:rsidRDefault="00246D25">
      <w:pPr>
        <w:spacing w:line="240" w:lineRule="auto"/>
        <w:ind w:left="0" w:hanging="2"/>
      </w:pPr>
      <w:r>
        <w:separator/>
      </w:r>
    </w:p>
  </w:footnote>
  <w:footnote w:type="continuationSeparator" w:id="0">
    <w:p w14:paraId="66321BE2" w14:textId="77777777" w:rsidR="00246D25" w:rsidRDefault="00246D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2D3B" w14:textId="77777777" w:rsidR="00982D4D" w:rsidRDefault="00982D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A37" w14:textId="1E5052A8" w:rsidR="00982D4D" w:rsidRPr="00F36BAB" w:rsidRDefault="00CA35C0" w:rsidP="00CA35C0">
    <w:pPr>
      <w:spacing w:after="160" w:line="259" w:lineRule="auto"/>
      <w:ind w:leftChars="0" w:left="0" w:firstLineChars="0" w:firstLine="0"/>
      <w:rPr>
        <w:rFonts w:ascii="Open Sans" w:hAnsi="Open Sans" w:cs="Open Sans"/>
        <w:color w:val="FF0000"/>
      </w:rPr>
    </w:pPr>
    <w:r>
      <w:rPr>
        <w:rFonts w:ascii="Open Sans" w:hAnsi="Open Sans" w:cs="Open Sans"/>
        <w:noProof/>
        <w:color w:val="FF0000"/>
      </w:rPr>
      <w:drawing>
        <wp:inline distT="0" distB="0" distL="0" distR="0" wp14:anchorId="2B89748B" wp14:editId="707A4906">
          <wp:extent cx="5391150" cy="7232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28E0" w14:textId="77777777" w:rsidR="00982D4D" w:rsidRDefault="00982D4D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25CFE787" w14:textId="77777777" w:rsidR="00982D4D" w:rsidRDefault="00982D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388"/>
    <w:multiLevelType w:val="multilevel"/>
    <w:tmpl w:val="F7FC075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F9FD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71975"/>
    <w:multiLevelType w:val="multilevel"/>
    <w:tmpl w:val="F7FC075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F9FD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8316C2"/>
    <w:multiLevelType w:val="multilevel"/>
    <w:tmpl w:val="FF4C9126"/>
    <w:lvl w:ilvl="0">
      <w:start w:val="1"/>
      <w:numFmt w:val="decimal"/>
      <w:pStyle w:val="GJStrony"/>
      <w:lvlText w:val="%1)"/>
      <w:lvlJc w:val="left"/>
      <w:pPr>
        <w:ind w:left="144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31E54848"/>
    <w:multiLevelType w:val="multilevel"/>
    <w:tmpl w:val="48F2E3EA"/>
    <w:lvl w:ilvl="0">
      <w:start w:val="1"/>
      <w:numFmt w:val="decimal"/>
      <w:pStyle w:val="GJZacznik1"/>
      <w:lvlText w:val="%1."/>
      <w:lvlJc w:val="left"/>
      <w:pPr>
        <w:ind w:left="567" w:hanging="567"/>
      </w:pPr>
      <w:rPr>
        <w:rFonts w:ascii="Calibri" w:eastAsia="Calibri" w:hAnsi="Calibri" w:cs="Calibri"/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31FA0832"/>
    <w:multiLevelType w:val="multilevel"/>
    <w:tmpl w:val="302420AA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6D524B"/>
    <w:multiLevelType w:val="multilevel"/>
    <w:tmpl w:val="A7D8ACD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F9FD6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2F69EC"/>
    <w:multiLevelType w:val="multilevel"/>
    <w:tmpl w:val="F7FC075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F9FD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E8192B"/>
    <w:multiLevelType w:val="multilevel"/>
    <w:tmpl w:val="F7FC075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F9FD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D17820"/>
    <w:multiLevelType w:val="hybridMultilevel"/>
    <w:tmpl w:val="6A628A8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733754DA"/>
    <w:multiLevelType w:val="hybridMultilevel"/>
    <w:tmpl w:val="939EC366"/>
    <w:lvl w:ilvl="0" w:tplc="09288E7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F9FD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F6A4E"/>
    <w:multiLevelType w:val="hybridMultilevel"/>
    <w:tmpl w:val="EDA8EA1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763530F0"/>
    <w:multiLevelType w:val="multilevel"/>
    <w:tmpl w:val="A274A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A134A2"/>
    <w:multiLevelType w:val="multilevel"/>
    <w:tmpl w:val="A274A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640207">
    <w:abstractNumId w:val="3"/>
  </w:num>
  <w:num w:numId="2" w16cid:durableId="1724016040">
    <w:abstractNumId w:val="2"/>
  </w:num>
  <w:num w:numId="3" w16cid:durableId="1951351914">
    <w:abstractNumId w:val="4"/>
  </w:num>
  <w:num w:numId="4" w16cid:durableId="605039780">
    <w:abstractNumId w:val="9"/>
  </w:num>
  <w:num w:numId="5" w16cid:durableId="29766996">
    <w:abstractNumId w:val="12"/>
  </w:num>
  <w:num w:numId="6" w16cid:durableId="708801926">
    <w:abstractNumId w:val="11"/>
  </w:num>
  <w:num w:numId="7" w16cid:durableId="221990016">
    <w:abstractNumId w:val="7"/>
  </w:num>
  <w:num w:numId="8" w16cid:durableId="33190724">
    <w:abstractNumId w:val="6"/>
  </w:num>
  <w:num w:numId="9" w16cid:durableId="2079863820">
    <w:abstractNumId w:val="1"/>
  </w:num>
  <w:num w:numId="10" w16cid:durableId="505747959">
    <w:abstractNumId w:val="0"/>
  </w:num>
  <w:num w:numId="11" w16cid:durableId="4946896">
    <w:abstractNumId w:val="5"/>
  </w:num>
  <w:num w:numId="12" w16cid:durableId="506023188">
    <w:abstractNumId w:val="3"/>
  </w:num>
  <w:num w:numId="13" w16cid:durableId="844516559">
    <w:abstractNumId w:val="10"/>
  </w:num>
  <w:num w:numId="14" w16cid:durableId="216278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4D"/>
    <w:rsid w:val="000D61FE"/>
    <w:rsid w:val="000F44FB"/>
    <w:rsid w:val="001B13CF"/>
    <w:rsid w:val="00246D25"/>
    <w:rsid w:val="002753A4"/>
    <w:rsid w:val="00316E31"/>
    <w:rsid w:val="003170CA"/>
    <w:rsid w:val="003254D1"/>
    <w:rsid w:val="004567CD"/>
    <w:rsid w:val="005C4515"/>
    <w:rsid w:val="006113C1"/>
    <w:rsid w:val="00827A32"/>
    <w:rsid w:val="008F6F4B"/>
    <w:rsid w:val="0091274B"/>
    <w:rsid w:val="00962A40"/>
    <w:rsid w:val="00982D4D"/>
    <w:rsid w:val="00990C3C"/>
    <w:rsid w:val="00C73812"/>
    <w:rsid w:val="00C923E9"/>
    <w:rsid w:val="00CA35C0"/>
    <w:rsid w:val="00DA4C0D"/>
    <w:rsid w:val="00ED4E67"/>
    <w:rsid w:val="00EF363F"/>
    <w:rsid w:val="00F10680"/>
    <w:rsid w:val="00F36BAB"/>
    <w:rsid w:val="00F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3B5E"/>
  <w15:docId w15:val="{3A6CA36B-1DFE-4644-89CC-42256825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Chars="0" w:left="0" w:firstLineChars="0" w:firstLine="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b/>
      <w:bCs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F008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7F008E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36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6BAB"/>
    <w:rPr>
      <w:position w:val="-1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81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73812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10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55088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pGzyqM8qhID7xwByC8w3d0iqw==">AMUW2mUj/Q5nW8XNsFd8/Wlg0lUBcjfne0ZovvWkxZOAbLS4Eh+Pi/DEBdzIyWdeeCvIjK9w7YV0vK5RFFzyvnT/3G4vsNTsIte+EFN493W0X2eS4lN2DkkwKG+k90v5wTi+Y4uKGFBk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5DC76-CD07-4165-92D5-35BE78364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EBC16-E4CF-4801-B555-55A0EDDAF966}">
  <ds:schemaRefs>
    <ds:schemaRef ds:uri="http://schemas.microsoft.com/office/2006/metadata/properties"/>
    <ds:schemaRef ds:uri="http://schemas.microsoft.com/office/infopath/2007/PartnerControls"/>
    <ds:schemaRef ds:uri="0103dc47-f705-4b64-906c-58e6938adb12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65E6294-B992-4CDC-B309-38EAFBEB7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24</cp:revision>
  <dcterms:created xsi:type="dcterms:W3CDTF">2020-09-28T12:41:00Z</dcterms:created>
  <dcterms:modified xsi:type="dcterms:W3CDTF">2022-09-02T11:30:00Z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L:WFD_AttDateTime5_Data zapytania ofertowego">
    <vt:lpwstr>{Data zapytania ofertowego(Dane przetargu)}</vt:lpwstr>
  </property>
  <property fmtid="{D5CDD505-2E9C-101B-9397-08002B2CF9AE}" pid="3" name="BPS_WFD_AttText17_Numer zapytania ofertowego">
    <vt:lpwstr>{Numer zapytania ofertowego(Dane przetargu)}</vt:lpwstr>
  </property>
  <property fmtid="{D5CDD505-2E9C-101B-9397-08002B2CF9AE}" pid="4" name="BPS_WFD_AttText1_[TECH] Tytuł ENG">
    <vt:lpwstr>{[TECH] Tytuł ENG([Tech] Atrybuty techniczne)}</vt:lpwstr>
  </property>
  <property fmtid="{D5CDD505-2E9C-101B-9397-08002B2CF9AE}" pid="5" name="BPS_WFD_AttText12_[TECH] Nr umowy">
    <vt:lpwstr>{[TECH] Nr umowy([Tech] Atrybuty techniczne)}</vt:lpwstr>
  </property>
  <property fmtid="{D5CDD505-2E9C-101B-9397-08002B2CF9AE}" pid="6" name="BPS_WFD_AttText19_[TECH] Z kim zawarto umowę?">
    <vt:lpwstr>{[TECH] Z kim zawarto umowę?([Tech] Atrybuty techniczne)}</vt:lpwstr>
  </property>
  <property fmtid="{D5CDD505-2E9C-101B-9397-08002B2CF9AE}" pid="7" name="BPSGUID_SUBELEMTEMPLATE_1a64e0f5-6eb6-4241-8b18-806d939ec275_DET&amp;#x5F;LP">
    <vt:lpwstr>Lp</vt:lpwstr>
  </property>
  <property fmtid="{D5CDD505-2E9C-101B-9397-08002B2CF9AE}" pid="8" name="BPSGUID_SUBELEMTEMPLATE_1a64e0f5-6eb6-4241-8b18-806d939ec275_N:DET&amp;#x5F;Att4">
    <vt:lpwstr>Indeks materiałowy</vt:lpwstr>
  </property>
  <property fmtid="{D5CDD505-2E9C-101B-9397-08002B2CF9AE}" pid="9" name="BPSGUID_SUBELEMTEMPLATE_1a64e0f5-6eb6-4241-8b18-806d939ec275_L:DET&amp;#x5F;Value5">
    <vt:lpwstr>Ilość</vt:lpwstr>
  </property>
  <property fmtid="{D5CDD505-2E9C-101B-9397-08002B2CF9AE}" pid="10" name="BPS_DD:WFD_AttDateTime5_Dzień">
    <vt:lpwstr>{DD:Data zapytania ofertowego(Dane przetargu)}</vt:lpwstr>
  </property>
  <property fmtid="{D5CDD505-2E9C-101B-9397-08002B2CF9AE}" pid="11" name="BPS_DM:WFD_AttDateTime5_Miesiąc">
    <vt:lpwstr>{DM:Data zapytania ofertowego(Dane przetargu)}</vt:lpwstr>
  </property>
  <property fmtid="{D5CDD505-2E9C-101B-9397-08002B2CF9AE}" pid="12" name="BPS_DY:WFD_AttDateTime5_Rok">
    <vt:lpwstr>{DY:Data zapytania ofertowego(Dane przetargu)}</vt:lpwstr>
  </property>
  <property fmtid="{D5CDD505-2E9C-101B-9397-08002B2CF9AE}" pid="13" name="WFD_ID">
    <vt:lpwstr>56808</vt:lpwstr>
  </property>
  <property fmtid="{D5CDD505-2E9C-101B-9397-08002B2CF9AE}" pid="14" name="ContentTypeId">
    <vt:lpwstr>0x0101007CD3008346CF3944BE265B2E6AA9FD8E</vt:lpwstr>
  </property>
</Properties>
</file>